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9BB71B" w14:textId="77777777" w:rsidR="00090E13" w:rsidRPr="007A0BEB" w:rsidRDefault="00090E13" w:rsidP="004268CD">
      <w:pPr>
        <w:spacing w:after="0" w:line="240" w:lineRule="auto"/>
        <w:ind w:firstLine="709"/>
        <w:jc w:val="center"/>
        <w:rPr>
          <w:rFonts w:ascii="Times New Roman" w:eastAsia="Times New Roman" w:hAnsi="Times New Roman" w:cs="Times New Roman"/>
          <w:b/>
          <w:sz w:val="24"/>
          <w:szCs w:val="24"/>
          <w:lang w:eastAsia="ru-RU"/>
        </w:rPr>
      </w:pPr>
      <w:r w:rsidRPr="007A0BEB">
        <w:rPr>
          <w:rFonts w:ascii="Times New Roman" w:eastAsia="Times New Roman" w:hAnsi="Times New Roman" w:cs="Times New Roman"/>
          <w:b/>
          <w:sz w:val="24"/>
          <w:szCs w:val="24"/>
          <w:lang w:eastAsia="ru-RU"/>
        </w:rPr>
        <w:t>СПРАВКА ОБОСНОВАНИЕ</w:t>
      </w:r>
    </w:p>
    <w:p w14:paraId="06CC3678" w14:textId="77777777" w:rsidR="00090E13" w:rsidRPr="007A0BEB" w:rsidRDefault="00090E13" w:rsidP="004268CD">
      <w:pPr>
        <w:spacing w:after="0" w:line="240" w:lineRule="auto"/>
        <w:ind w:firstLine="709"/>
        <w:jc w:val="center"/>
        <w:rPr>
          <w:rFonts w:ascii="Times New Roman" w:eastAsia="Times New Roman" w:hAnsi="Times New Roman" w:cs="Times New Roman"/>
          <w:b/>
          <w:sz w:val="24"/>
          <w:szCs w:val="24"/>
          <w:lang w:eastAsia="ru-RU"/>
        </w:rPr>
      </w:pPr>
      <w:r w:rsidRPr="007A0BEB">
        <w:rPr>
          <w:rFonts w:ascii="Times New Roman" w:eastAsia="Times New Roman" w:hAnsi="Times New Roman" w:cs="Times New Roman"/>
          <w:b/>
          <w:sz w:val="24"/>
          <w:szCs w:val="24"/>
          <w:lang w:eastAsia="ru-RU"/>
        </w:rPr>
        <w:t xml:space="preserve">к проекту </w:t>
      </w:r>
      <w:bookmarkStart w:id="0" w:name="_Hlk82512271"/>
      <w:r w:rsidRPr="007A0BEB">
        <w:rPr>
          <w:rFonts w:ascii="Times New Roman" w:eastAsia="Times New Roman" w:hAnsi="Times New Roman" w:cs="Times New Roman"/>
          <w:b/>
          <w:sz w:val="24"/>
          <w:szCs w:val="24"/>
          <w:lang w:eastAsia="ru-RU"/>
        </w:rPr>
        <w:t xml:space="preserve">Закона Кыргызской Республики </w:t>
      </w:r>
    </w:p>
    <w:p w14:paraId="63523AC9" w14:textId="493271D0" w:rsidR="00090E13" w:rsidRPr="007A0BEB" w:rsidRDefault="00090E13" w:rsidP="004268CD">
      <w:pPr>
        <w:tabs>
          <w:tab w:val="left" w:pos="3142"/>
        </w:tabs>
        <w:spacing w:after="0" w:line="240" w:lineRule="auto"/>
        <w:ind w:firstLine="709"/>
        <w:jc w:val="center"/>
        <w:rPr>
          <w:rFonts w:ascii="Times New Roman" w:eastAsia="Calibri" w:hAnsi="Times New Roman" w:cs="Times New Roman"/>
          <w:b/>
          <w:sz w:val="24"/>
          <w:szCs w:val="24"/>
        </w:rPr>
      </w:pPr>
      <w:bookmarkStart w:id="1" w:name="_Hlk43987595"/>
      <w:r w:rsidRPr="007A0BEB">
        <w:rPr>
          <w:rFonts w:ascii="Times New Roman" w:eastAsia="Times New Roman" w:hAnsi="Times New Roman" w:cs="Times New Roman"/>
          <w:b/>
          <w:sz w:val="24"/>
          <w:szCs w:val="24"/>
          <w:lang w:eastAsia="ru-RU"/>
        </w:rPr>
        <w:t>«</w:t>
      </w:r>
      <w:bookmarkStart w:id="2" w:name="_Hlk82100848"/>
      <w:bookmarkStart w:id="3" w:name="_Hlk82518428"/>
      <w:r w:rsidR="00363D1D" w:rsidRPr="007A0BEB">
        <w:rPr>
          <w:rFonts w:ascii="Times New Roman" w:eastAsia="Calibri" w:hAnsi="Times New Roman" w:cs="Times New Roman"/>
          <w:b/>
          <w:sz w:val="24"/>
          <w:szCs w:val="24"/>
        </w:rPr>
        <w:t xml:space="preserve">О внесении изменений в Кодекс Кыргызской Республики о </w:t>
      </w:r>
      <w:r w:rsidR="009407C4" w:rsidRPr="007A0BEB">
        <w:rPr>
          <w:rFonts w:ascii="Times New Roman" w:eastAsia="Calibri" w:hAnsi="Times New Roman" w:cs="Times New Roman"/>
          <w:b/>
          <w:sz w:val="24"/>
          <w:szCs w:val="24"/>
        </w:rPr>
        <w:t>право</w:t>
      </w:r>
      <w:r w:rsidR="00363D1D" w:rsidRPr="007A0BEB">
        <w:rPr>
          <w:rFonts w:ascii="Times New Roman" w:eastAsia="Calibri" w:hAnsi="Times New Roman" w:cs="Times New Roman"/>
          <w:b/>
          <w:sz w:val="24"/>
          <w:szCs w:val="24"/>
        </w:rPr>
        <w:t>нарушениях</w:t>
      </w:r>
      <w:r w:rsidR="00206441" w:rsidRPr="007A0BEB">
        <w:rPr>
          <w:rFonts w:ascii="Times New Roman" w:eastAsia="Calibri" w:hAnsi="Times New Roman" w:cs="Times New Roman"/>
          <w:b/>
          <w:sz w:val="24"/>
          <w:szCs w:val="24"/>
        </w:rPr>
        <w:t>»</w:t>
      </w:r>
      <w:r w:rsidR="00363D1D" w:rsidRPr="007A0BEB">
        <w:rPr>
          <w:rFonts w:ascii="Times New Roman" w:eastAsia="Calibri" w:hAnsi="Times New Roman" w:cs="Times New Roman"/>
          <w:b/>
          <w:sz w:val="24"/>
          <w:szCs w:val="24"/>
        </w:rPr>
        <w:t xml:space="preserve"> </w:t>
      </w:r>
      <w:bookmarkEnd w:id="2"/>
      <w:bookmarkEnd w:id="3"/>
    </w:p>
    <w:bookmarkEnd w:id="1"/>
    <w:p w14:paraId="53AA6CAF" w14:textId="1856E47D" w:rsidR="00090E13" w:rsidRPr="007A0BEB" w:rsidRDefault="00090E13" w:rsidP="004268CD">
      <w:pPr>
        <w:spacing w:after="0" w:line="240" w:lineRule="auto"/>
        <w:ind w:firstLine="709"/>
        <w:jc w:val="center"/>
        <w:rPr>
          <w:rFonts w:ascii="Times New Roman" w:eastAsia="Times New Roman" w:hAnsi="Times New Roman" w:cs="Times New Roman"/>
          <w:b/>
          <w:sz w:val="24"/>
          <w:szCs w:val="24"/>
          <w:lang w:eastAsia="ru-RU"/>
        </w:rPr>
      </w:pPr>
    </w:p>
    <w:p w14:paraId="5888492E" w14:textId="77777777" w:rsidR="00275D19" w:rsidRPr="007A0BEB" w:rsidRDefault="00275D19" w:rsidP="004268CD">
      <w:pPr>
        <w:spacing w:after="0" w:line="240" w:lineRule="auto"/>
        <w:ind w:firstLine="709"/>
        <w:jc w:val="center"/>
        <w:rPr>
          <w:rFonts w:ascii="Times New Roman" w:eastAsia="Times New Roman" w:hAnsi="Times New Roman" w:cs="Times New Roman"/>
          <w:b/>
          <w:sz w:val="24"/>
          <w:szCs w:val="24"/>
          <w:lang w:eastAsia="ru-RU"/>
        </w:rPr>
      </w:pPr>
    </w:p>
    <w:bookmarkEnd w:id="0"/>
    <w:p w14:paraId="67CC9724" w14:textId="519A53ED" w:rsidR="00C70676" w:rsidRPr="007A0BEB" w:rsidRDefault="00C70676" w:rsidP="004268CD">
      <w:pPr>
        <w:spacing w:after="0" w:line="240" w:lineRule="auto"/>
        <w:ind w:firstLine="709"/>
        <w:rPr>
          <w:rFonts w:ascii="Times New Roman" w:eastAsia="Times New Roman" w:hAnsi="Times New Roman" w:cs="Times New Roman"/>
          <w:b/>
          <w:bCs/>
          <w:sz w:val="24"/>
          <w:szCs w:val="24"/>
        </w:rPr>
      </w:pPr>
      <w:r w:rsidRPr="007A0BEB">
        <w:rPr>
          <w:rFonts w:ascii="Times New Roman" w:eastAsia="Times New Roman" w:hAnsi="Times New Roman" w:cs="Times New Roman"/>
          <w:b/>
          <w:bCs/>
          <w:sz w:val="24"/>
          <w:szCs w:val="24"/>
        </w:rPr>
        <w:t>1. Цель и задачи</w:t>
      </w:r>
    </w:p>
    <w:p w14:paraId="289289CF" w14:textId="77777777" w:rsidR="003A5264" w:rsidRPr="007A0BEB" w:rsidRDefault="003A5264" w:rsidP="004268CD">
      <w:pPr>
        <w:spacing w:after="0" w:line="240" w:lineRule="auto"/>
        <w:ind w:firstLine="709"/>
        <w:rPr>
          <w:rFonts w:ascii="Times New Roman" w:eastAsia="Times New Roman" w:hAnsi="Times New Roman" w:cs="Times New Roman"/>
          <w:b/>
          <w:sz w:val="24"/>
          <w:szCs w:val="24"/>
        </w:rPr>
      </w:pPr>
    </w:p>
    <w:p w14:paraId="5E1EDC1D" w14:textId="7AD707C0" w:rsidR="00BB4F55" w:rsidRPr="007A0BEB" w:rsidRDefault="00090E13" w:rsidP="004268CD">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Проект Закона Кыргызской Республики «</w:t>
      </w:r>
      <w:r w:rsidR="00077DEE" w:rsidRPr="007A0BEB">
        <w:rPr>
          <w:rFonts w:ascii="Times New Roman" w:eastAsia="Times New Roman" w:hAnsi="Times New Roman" w:cs="Times New Roman"/>
          <w:sz w:val="24"/>
          <w:szCs w:val="24"/>
          <w:lang w:eastAsia="ru-RU"/>
        </w:rPr>
        <w:t xml:space="preserve">О внесении изменений в Кодекс Кыргызской Республики о </w:t>
      </w:r>
      <w:r w:rsidR="009407C4" w:rsidRPr="007A0BEB">
        <w:rPr>
          <w:rFonts w:ascii="Times New Roman" w:eastAsia="Times New Roman" w:hAnsi="Times New Roman" w:cs="Times New Roman"/>
          <w:sz w:val="24"/>
          <w:szCs w:val="24"/>
          <w:lang w:eastAsia="ru-RU"/>
        </w:rPr>
        <w:t>право</w:t>
      </w:r>
      <w:r w:rsidR="00077DEE" w:rsidRPr="007A0BEB">
        <w:rPr>
          <w:rFonts w:ascii="Times New Roman" w:eastAsia="Times New Roman" w:hAnsi="Times New Roman" w:cs="Times New Roman"/>
          <w:sz w:val="24"/>
          <w:szCs w:val="24"/>
          <w:lang w:eastAsia="ru-RU"/>
        </w:rPr>
        <w:t>нарушениях</w:t>
      </w:r>
      <w:r w:rsidR="000625E2" w:rsidRPr="007A0BEB">
        <w:rPr>
          <w:rFonts w:ascii="Times New Roman" w:eastAsia="Times New Roman" w:hAnsi="Times New Roman" w:cs="Times New Roman"/>
          <w:sz w:val="24"/>
          <w:szCs w:val="24"/>
          <w:lang w:eastAsia="ru-RU"/>
        </w:rPr>
        <w:t xml:space="preserve">» </w:t>
      </w:r>
      <w:r w:rsidRPr="007A0BEB">
        <w:rPr>
          <w:rFonts w:ascii="Times New Roman" w:eastAsia="Times New Roman" w:hAnsi="Times New Roman" w:cs="Times New Roman"/>
          <w:sz w:val="24"/>
          <w:szCs w:val="24"/>
          <w:lang w:eastAsia="ru-RU"/>
        </w:rPr>
        <w:t xml:space="preserve">(далее </w:t>
      </w:r>
      <w:r w:rsidR="003A5264" w:rsidRPr="007A0BEB">
        <w:rPr>
          <w:rFonts w:ascii="Times New Roman" w:eastAsia="Times New Roman" w:hAnsi="Times New Roman" w:cs="Times New Roman"/>
          <w:sz w:val="24"/>
          <w:szCs w:val="24"/>
          <w:lang w:eastAsia="ru-RU"/>
        </w:rPr>
        <w:t>–</w:t>
      </w:r>
      <w:r w:rsidRPr="007A0BEB">
        <w:rPr>
          <w:rFonts w:ascii="Times New Roman" w:eastAsia="Times New Roman" w:hAnsi="Times New Roman" w:cs="Times New Roman"/>
          <w:sz w:val="24"/>
          <w:szCs w:val="24"/>
          <w:lang w:eastAsia="ru-RU"/>
        </w:rPr>
        <w:t xml:space="preserve"> </w:t>
      </w:r>
      <w:r w:rsidR="000F7B39" w:rsidRPr="007A0BEB">
        <w:rPr>
          <w:rFonts w:ascii="Times New Roman" w:eastAsia="Times New Roman" w:hAnsi="Times New Roman" w:cs="Times New Roman"/>
          <w:sz w:val="24"/>
          <w:szCs w:val="24"/>
          <w:lang w:eastAsia="ru-RU"/>
        </w:rPr>
        <w:t>зак</w:t>
      </w:r>
      <w:r w:rsidRPr="007A0BEB">
        <w:rPr>
          <w:rFonts w:ascii="Times New Roman" w:eastAsia="Times New Roman" w:hAnsi="Times New Roman" w:cs="Times New Roman"/>
          <w:sz w:val="24"/>
          <w:szCs w:val="24"/>
          <w:lang w:eastAsia="ru-RU"/>
        </w:rPr>
        <w:t xml:space="preserve">онопроект) разработан в целях </w:t>
      </w:r>
      <w:r w:rsidR="00BB4F55" w:rsidRPr="007A0BEB">
        <w:rPr>
          <w:rFonts w:ascii="Times New Roman" w:eastAsia="Times New Roman" w:hAnsi="Times New Roman" w:cs="Times New Roman"/>
          <w:sz w:val="24"/>
          <w:szCs w:val="24"/>
          <w:lang w:eastAsia="ru-RU"/>
        </w:rPr>
        <w:t xml:space="preserve">обеспечения эпизоотического благополучия, пищевой безопасности и соблюдения требований законодательства Кыргызской Республики в области сельского хозяйства. </w:t>
      </w:r>
    </w:p>
    <w:p w14:paraId="36BAF368" w14:textId="1415834E" w:rsidR="00BB4F55" w:rsidRPr="007A0BEB" w:rsidRDefault="00C70676" w:rsidP="00BB4F55">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Задачей законопроекта является</w:t>
      </w:r>
      <w:r w:rsidR="00090E13" w:rsidRPr="007A0BEB">
        <w:rPr>
          <w:rFonts w:ascii="Times New Roman" w:eastAsia="Times New Roman" w:hAnsi="Times New Roman" w:cs="Times New Roman"/>
          <w:sz w:val="24"/>
          <w:szCs w:val="24"/>
          <w:lang w:eastAsia="ru-RU"/>
        </w:rPr>
        <w:t xml:space="preserve"> устранение существующих пробелов в Кодексе Кыргызской Республики о </w:t>
      </w:r>
      <w:r w:rsidR="001912AC" w:rsidRPr="007A0BEB">
        <w:rPr>
          <w:rFonts w:ascii="Times New Roman" w:eastAsia="Times New Roman" w:hAnsi="Times New Roman" w:cs="Times New Roman"/>
          <w:sz w:val="24"/>
          <w:szCs w:val="24"/>
          <w:lang w:eastAsia="ru-RU"/>
        </w:rPr>
        <w:t>право</w:t>
      </w:r>
      <w:r w:rsidR="00090E13" w:rsidRPr="007A0BEB">
        <w:rPr>
          <w:rFonts w:ascii="Times New Roman" w:eastAsia="Times New Roman" w:hAnsi="Times New Roman" w:cs="Times New Roman"/>
          <w:sz w:val="24"/>
          <w:szCs w:val="24"/>
          <w:lang w:eastAsia="ru-RU"/>
        </w:rPr>
        <w:t xml:space="preserve">нарушениях путем внесения соответствующих дополнений и изменений за нарушение требований законодательства в сфере </w:t>
      </w:r>
      <w:r w:rsidR="00BB4F55" w:rsidRPr="007A0BEB">
        <w:rPr>
          <w:rFonts w:ascii="Times New Roman" w:eastAsia="Times New Roman" w:hAnsi="Times New Roman" w:cs="Times New Roman"/>
          <w:sz w:val="24"/>
          <w:szCs w:val="24"/>
          <w:lang w:eastAsia="ru-RU"/>
        </w:rPr>
        <w:t>сельского хозяйства и</w:t>
      </w:r>
      <w:r w:rsidR="0006579C" w:rsidRPr="007A0BEB">
        <w:rPr>
          <w:rFonts w:ascii="Times New Roman" w:eastAsia="Times New Roman" w:hAnsi="Times New Roman" w:cs="Times New Roman"/>
          <w:sz w:val="24"/>
          <w:szCs w:val="24"/>
          <w:lang w:eastAsia="ru-RU"/>
        </w:rPr>
        <w:t xml:space="preserve"> </w:t>
      </w:r>
      <w:r w:rsidR="00BB4F55" w:rsidRPr="007A0BEB">
        <w:rPr>
          <w:rFonts w:ascii="Times New Roman" w:eastAsia="Times New Roman" w:hAnsi="Times New Roman" w:cs="Times New Roman"/>
          <w:sz w:val="24"/>
          <w:szCs w:val="24"/>
          <w:lang w:eastAsia="ru-RU"/>
        </w:rPr>
        <w:t>определения ответственности за совершенные правонарушения, в соответствии с полномочиями уполномоченн</w:t>
      </w:r>
      <w:r w:rsidR="0006579C" w:rsidRPr="007A0BEB">
        <w:rPr>
          <w:rFonts w:ascii="Times New Roman" w:eastAsia="Times New Roman" w:hAnsi="Times New Roman" w:cs="Times New Roman"/>
          <w:sz w:val="24"/>
          <w:szCs w:val="24"/>
          <w:lang w:eastAsia="ru-RU"/>
        </w:rPr>
        <w:t>ых</w:t>
      </w:r>
      <w:r w:rsidR="00BB4F55" w:rsidRPr="007A0BEB">
        <w:rPr>
          <w:rFonts w:ascii="Times New Roman" w:eastAsia="Times New Roman" w:hAnsi="Times New Roman" w:cs="Times New Roman"/>
          <w:sz w:val="24"/>
          <w:szCs w:val="24"/>
          <w:lang w:eastAsia="ru-RU"/>
        </w:rPr>
        <w:t xml:space="preserve"> орган</w:t>
      </w:r>
      <w:r w:rsidR="0006579C" w:rsidRPr="007A0BEB">
        <w:rPr>
          <w:rFonts w:ascii="Times New Roman" w:eastAsia="Times New Roman" w:hAnsi="Times New Roman" w:cs="Times New Roman"/>
          <w:sz w:val="24"/>
          <w:szCs w:val="24"/>
          <w:lang w:eastAsia="ru-RU"/>
        </w:rPr>
        <w:t>ов</w:t>
      </w:r>
      <w:r w:rsidR="00BB4F55" w:rsidRPr="007A0BEB">
        <w:rPr>
          <w:rFonts w:ascii="Times New Roman" w:eastAsia="Times New Roman" w:hAnsi="Times New Roman" w:cs="Times New Roman"/>
          <w:sz w:val="24"/>
          <w:szCs w:val="24"/>
          <w:lang w:eastAsia="ru-RU"/>
        </w:rPr>
        <w:t xml:space="preserve">. </w:t>
      </w:r>
    </w:p>
    <w:p w14:paraId="7344D9DA" w14:textId="77777777" w:rsidR="004A2A51" w:rsidRPr="007A0BEB" w:rsidRDefault="004A2A51" w:rsidP="004268CD">
      <w:pPr>
        <w:spacing w:after="0" w:line="240" w:lineRule="auto"/>
        <w:ind w:firstLine="709"/>
        <w:jc w:val="both"/>
        <w:rPr>
          <w:rFonts w:ascii="Times New Roman" w:eastAsia="Times New Roman" w:hAnsi="Times New Roman" w:cs="Times New Roman"/>
          <w:b/>
          <w:sz w:val="24"/>
          <w:szCs w:val="24"/>
          <w:lang w:eastAsia="ru-RU"/>
        </w:rPr>
      </w:pPr>
    </w:p>
    <w:p w14:paraId="0A1BAD9E" w14:textId="02CA41FE" w:rsidR="00C70676" w:rsidRPr="007A0BEB" w:rsidRDefault="00C70676" w:rsidP="004268CD">
      <w:pPr>
        <w:spacing w:after="0" w:line="240" w:lineRule="auto"/>
        <w:ind w:firstLine="709"/>
        <w:jc w:val="both"/>
        <w:rPr>
          <w:rFonts w:ascii="Times New Roman" w:eastAsia="Times New Roman" w:hAnsi="Times New Roman" w:cs="Times New Roman"/>
          <w:b/>
          <w:sz w:val="24"/>
          <w:szCs w:val="24"/>
          <w:lang w:eastAsia="ru-RU"/>
        </w:rPr>
      </w:pPr>
      <w:r w:rsidRPr="007A0BEB">
        <w:rPr>
          <w:rFonts w:ascii="Times New Roman" w:eastAsia="Times New Roman" w:hAnsi="Times New Roman" w:cs="Times New Roman"/>
          <w:b/>
          <w:sz w:val="24"/>
          <w:szCs w:val="24"/>
          <w:lang w:eastAsia="ru-RU"/>
        </w:rPr>
        <w:t>2. Описательная часть</w:t>
      </w:r>
    </w:p>
    <w:p w14:paraId="24526D57" w14:textId="77777777" w:rsidR="004C75B3" w:rsidRPr="007A0BEB" w:rsidRDefault="004C75B3" w:rsidP="004268CD">
      <w:pPr>
        <w:spacing w:after="0" w:line="240" w:lineRule="auto"/>
        <w:ind w:firstLine="709"/>
        <w:jc w:val="both"/>
        <w:rPr>
          <w:rFonts w:ascii="Times New Roman" w:eastAsia="Times New Roman" w:hAnsi="Times New Roman" w:cs="Times New Roman"/>
          <w:b/>
          <w:sz w:val="24"/>
          <w:szCs w:val="24"/>
          <w:lang w:eastAsia="ru-RU"/>
        </w:rPr>
      </w:pPr>
    </w:p>
    <w:p w14:paraId="5D7A325B" w14:textId="57588E8B" w:rsidR="00090E13" w:rsidRPr="007A0BEB" w:rsidRDefault="00090E13" w:rsidP="004268CD">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На сегодняшний день одн</w:t>
      </w:r>
      <w:r w:rsidR="003A5264" w:rsidRPr="007A0BEB">
        <w:rPr>
          <w:rFonts w:ascii="Times New Roman" w:eastAsia="Times New Roman" w:hAnsi="Times New Roman" w:cs="Times New Roman"/>
          <w:sz w:val="24"/>
          <w:szCs w:val="24"/>
          <w:lang w:eastAsia="ru-RU"/>
        </w:rPr>
        <w:t>ой</w:t>
      </w:r>
      <w:r w:rsidRPr="007A0BEB">
        <w:rPr>
          <w:rFonts w:ascii="Times New Roman" w:eastAsia="Times New Roman" w:hAnsi="Times New Roman" w:cs="Times New Roman"/>
          <w:sz w:val="24"/>
          <w:szCs w:val="24"/>
          <w:lang w:eastAsia="ru-RU"/>
        </w:rPr>
        <w:t xml:space="preserve"> из наиболее важных проблем, признаваем</w:t>
      </w:r>
      <w:r w:rsidR="003A5264" w:rsidRPr="007A0BEB">
        <w:rPr>
          <w:rFonts w:ascii="Times New Roman" w:eastAsia="Times New Roman" w:hAnsi="Times New Roman" w:cs="Times New Roman"/>
          <w:sz w:val="24"/>
          <w:szCs w:val="24"/>
          <w:lang w:eastAsia="ru-RU"/>
        </w:rPr>
        <w:t xml:space="preserve">ых </w:t>
      </w:r>
      <w:r w:rsidRPr="007A0BEB">
        <w:rPr>
          <w:rFonts w:ascii="Times New Roman" w:eastAsia="Times New Roman" w:hAnsi="Times New Roman" w:cs="Times New Roman"/>
          <w:sz w:val="24"/>
          <w:szCs w:val="24"/>
          <w:lang w:eastAsia="ru-RU"/>
        </w:rPr>
        <w:t>во всем мире, а также одной из приоритетных задач всего государства, стратегической целью которо</w:t>
      </w:r>
      <w:r w:rsidR="009407C4" w:rsidRPr="007A0BEB">
        <w:rPr>
          <w:rFonts w:ascii="Times New Roman" w:eastAsia="Times New Roman" w:hAnsi="Times New Roman" w:cs="Times New Roman"/>
          <w:sz w:val="24"/>
          <w:szCs w:val="24"/>
          <w:lang w:eastAsia="ru-RU"/>
        </w:rPr>
        <w:t>го</w:t>
      </w:r>
      <w:r w:rsidRPr="007A0BEB">
        <w:rPr>
          <w:rFonts w:ascii="Times New Roman" w:eastAsia="Times New Roman" w:hAnsi="Times New Roman" w:cs="Times New Roman"/>
          <w:sz w:val="24"/>
          <w:szCs w:val="24"/>
          <w:lang w:eastAsia="ru-RU"/>
        </w:rPr>
        <w:t xml:space="preserve"> является обеспечение населения безопасной, качественной и доступной пищевой продукцией</w:t>
      </w:r>
      <w:r w:rsidR="003A5264" w:rsidRPr="007A0BEB">
        <w:rPr>
          <w:rFonts w:ascii="Times New Roman" w:eastAsia="Times New Roman" w:hAnsi="Times New Roman" w:cs="Times New Roman"/>
          <w:bCs/>
          <w:sz w:val="24"/>
          <w:szCs w:val="24"/>
          <w:lang w:eastAsia="ru-RU"/>
        </w:rPr>
        <w:t xml:space="preserve">, </w:t>
      </w:r>
      <w:r w:rsidRPr="007A0BEB">
        <w:rPr>
          <w:rFonts w:ascii="Times New Roman" w:eastAsia="Times New Roman" w:hAnsi="Times New Roman" w:cs="Times New Roman"/>
          <w:sz w:val="24"/>
          <w:szCs w:val="24"/>
          <w:lang w:eastAsia="ru-RU"/>
        </w:rPr>
        <w:t>является обеспечение эпизоотического благополучия.</w:t>
      </w:r>
    </w:p>
    <w:p w14:paraId="33EAC180" w14:textId="797ECD89" w:rsidR="00090E13" w:rsidRPr="007A0BEB" w:rsidRDefault="00090E13" w:rsidP="004268CD">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Как известно, продукты животного происхождения являются одним из важнейших факторов окружающей среды, оказывающи</w:t>
      </w:r>
      <w:r w:rsidR="003A5264" w:rsidRPr="007A0BEB">
        <w:rPr>
          <w:rFonts w:ascii="Times New Roman" w:eastAsia="Times New Roman" w:hAnsi="Times New Roman" w:cs="Times New Roman"/>
          <w:sz w:val="24"/>
          <w:szCs w:val="24"/>
          <w:lang w:eastAsia="ru-RU"/>
        </w:rPr>
        <w:t>х</w:t>
      </w:r>
      <w:r w:rsidRPr="007A0BEB">
        <w:rPr>
          <w:rFonts w:ascii="Times New Roman" w:eastAsia="Times New Roman" w:hAnsi="Times New Roman" w:cs="Times New Roman"/>
          <w:sz w:val="24"/>
          <w:szCs w:val="24"/>
          <w:lang w:eastAsia="ru-RU"/>
        </w:rPr>
        <w:t xml:space="preserve"> влияние на состояние здоровья, работоспособност</w:t>
      </w:r>
      <w:r w:rsidR="003A5264" w:rsidRPr="007A0BEB">
        <w:rPr>
          <w:rFonts w:ascii="Times New Roman" w:eastAsia="Times New Roman" w:hAnsi="Times New Roman" w:cs="Times New Roman"/>
          <w:sz w:val="24"/>
          <w:szCs w:val="24"/>
          <w:lang w:eastAsia="ru-RU"/>
        </w:rPr>
        <w:t>ь</w:t>
      </w:r>
      <w:r w:rsidRPr="007A0BEB">
        <w:rPr>
          <w:rFonts w:ascii="Times New Roman" w:eastAsia="Times New Roman" w:hAnsi="Times New Roman" w:cs="Times New Roman"/>
          <w:sz w:val="24"/>
          <w:szCs w:val="24"/>
          <w:lang w:eastAsia="ru-RU"/>
        </w:rPr>
        <w:t>, умственно</w:t>
      </w:r>
      <w:r w:rsidR="003A5264" w:rsidRPr="007A0BEB">
        <w:rPr>
          <w:rFonts w:ascii="Times New Roman" w:eastAsia="Times New Roman" w:hAnsi="Times New Roman" w:cs="Times New Roman"/>
          <w:sz w:val="24"/>
          <w:szCs w:val="24"/>
          <w:lang w:eastAsia="ru-RU"/>
        </w:rPr>
        <w:t>е</w:t>
      </w:r>
      <w:r w:rsidRPr="007A0BEB">
        <w:rPr>
          <w:rFonts w:ascii="Times New Roman" w:eastAsia="Times New Roman" w:hAnsi="Times New Roman" w:cs="Times New Roman"/>
          <w:sz w:val="24"/>
          <w:szCs w:val="24"/>
          <w:lang w:eastAsia="ru-RU"/>
        </w:rPr>
        <w:t xml:space="preserve"> и физическо</w:t>
      </w:r>
      <w:r w:rsidR="003A5264" w:rsidRPr="007A0BEB">
        <w:rPr>
          <w:rFonts w:ascii="Times New Roman" w:eastAsia="Times New Roman" w:hAnsi="Times New Roman" w:cs="Times New Roman"/>
          <w:sz w:val="24"/>
          <w:szCs w:val="24"/>
          <w:lang w:eastAsia="ru-RU"/>
        </w:rPr>
        <w:t>е</w:t>
      </w:r>
      <w:r w:rsidRPr="007A0BEB">
        <w:rPr>
          <w:rFonts w:ascii="Times New Roman" w:eastAsia="Times New Roman" w:hAnsi="Times New Roman" w:cs="Times New Roman"/>
          <w:sz w:val="24"/>
          <w:szCs w:val="24"/>
          <w:lang w:eastAsia="ru-RU"/>
        </w:rPr>
        <w:t xml:space="preserve"> развити</w:t>
      </w:r>
      <w:r w:rsidR="003A5264" w:rsidRPr="007A0BEB">
        <w:rPr>
          <w:rFonts w:ascii="Times New Roman" w:eastAsia="Times New Roman" w:hAnsi="Times New Roman" w:cs="Times New Roman"/>
          <w:sz w:val="24"/>
          <w:szCs w:val="24"/>
          <w:lang w:eastAsia="ru-RU"/>
        </w:rPr>
        <w:t>е</w:t>
      </w:r>
      <w:r w:rsidRPr="007A0BEB">
        <w:rPr>
          <w:rFonts w:ascii="Times New Roman" w:eastAsia="Times New Roman" w:hAnsi="Times New Roman" w:cs="Times New Roman"/>
          <w:sz w:val="24"/>
          <w:szCs w:val="24"/>
          <w:lang w:eastAsia="ru-RU"/>
        </w:rPr>
        <w:t>, а также на продолжительность жизни человека. В то</w:t>
      </w:r>
      <w:r w:rsidR="0099684B" w:rsidRPr="007A0BEB">
        <w:rPr>
          <w:rFonts w:ascii="Times New Roman" w:eastAsia="Times New Roman" w:hAnsi="Times New Roman" w:cs="Times New Roman"/>
          <w:sz w:val="24"/>
          <w:szCs w:val="24"/>
          <w:lang w:eastAsia="ru-RU"/>
        </w:rPr>
        <w:t xml:space="preserve"> </w:t>
      </w:r>
      <w:r w:rsidRPr="007A0BEB">
        <w:rPr>
          <w:rFonts w:ascii="Times New Roman" w:eastAsia="Times New Roman" w:hAnsi="Times New Roman" w:cs="Times New Roman"/>
          <w:sz w:val="24"/>
          <w:szCs w:val="24"/>
          <w:lang w:eastAsia="ru-RU"/>
        </w:rPr>
        <w:t>же время</w:t>
      </w:r>
      <w:r w:rsidR="003A5264" w:rsidRPr="007A0BEB">
        <w:rPr>
          <w:rFonts w:ascii="Times New Roman" w:eastAsia="Times New Roman" w:hAnsi="Times New Roman" w:cs="Times New Roman"/>
          <w:sz w:val="24"/>
          <w:szCs w:val="24"/>
          <w:lang w:eastAsia="ru-RU"/>
        </w:rPr>
        <w:t xml:space="preserve"> </w:t>
      </w:r>
      <w:r w:rsidRPr="007A0BEB">
        <w:rPr>
          <w:rFonts w:ascii="Times New Roman" w:eastAsia="Times New Roman" w:hAnsi="Times New Roman" w:cs="Times New Roman"/>
          <w:sz w:val="24"/>
          <w:szCs w:val="24"/>
          <w:lang w:eastAsia="ru-RU"/>
        </w:rPr>
        <w:t>из всех продуктов питания наибольший потенциальный риск для потребителя несут пищевые продукты животного происхождения. Это связано в первую очередь с тем обстоятельством, что более 80</w:t>
      </w:r>
      <w:r w:rsidR="003A5264" w:rsidRPr="007A0BEB">
        <w:rPr>
          <w:rFonts w:ascii="Times New Roman" w:eastAsia="Times New Roman" w:hAnsi="Times New Roman" w:cs="Times New Roman"/>
          <w:sz w:val="24"/>
          <w:szCs w:val="24"/>
          <w:lang w:eastAsia="ru-RU"/>
        </w:rPr>
        <w:t xml:space="preserve"> </w:t>
      </w:r>
      <w:r w:rsidRPr="007A0BEB">
        <w:rPr>
          <w:rFonts w:ascii="Times New Roman" w:eastAsia="Times New Roman" w:hAnsi="Times New Roman" w:cs="Times New Roman"/>
          <w:sz w:val="24"/>
          <w:szCs w:val="24"/>
          <w:lang w:eastAsia="ru-RU"/>
        </w:rPr>
        <w:t>% заболеваний человека и животных вызываются одним и тем же болезнетворными возбудителями. В подавляющем большинстве случаев риски загрязнения пищевой продукции опасными и вредными веществами, а также болезнетворными микроорганизмами характерны для стадий производства и переработки таких продуктов.</w:t>
      </w:r>
    </w:p>
    <w:p w14:paraId="500E0951" w14:textId="36DE1BE3" w:rsidR="00090E13" w:rsidRPr="007A0BEB" w:rsidRDefault="00090E13" w:rsidP="004268CD">
      <w:pPr>
        <w:spacing w:after="0" w:line="240" w:lineRule="auto"/>
        <w:ind w:firstLine="709"/>
        <w:jc w:val="both"/>
        <w:rPr>
          <w:rFonts w:ascii="Times New Roman" w:eastAsia="Times New Roman" w:hAnsi="Times New Roman" w:cs="Times New Roman"/>
          <w:bCs/>
          <w:sz w:val="24"/>
          <w:szCs w:val="24"/>
          <w:lang w:eastAsia="ru-RU"/>
        </w:rPr>
      </w:pPr>
      <w:r w:rsidRPr="007A0BEB">
        <w:rPr>
          <w:rFonts w:ascii="Times New Roman" w:eastAsia="Times New Roman" w:hAnsi="Times New Roman" w:cs="Times New Roman"/>
          <w:bCs/>
          <w:sz w:val="24"/>
          <w:szCs w:val="24"/>
          <w:lang w:eastAsia="ru-RU"/>
        </w:rPr>
        <w:t>Однако эпизоотическое благополучие невозможно обеспечить только силами ветеринарных специалистов.</w:t>
      </w:r>
      <w:r w:rsidRPr="007A0BEB">
        <w:rPr>
          <w:rFonts w:ascii="Times New Roman" w:eastAsia="Times New Roman" w:hAnsi="Times New Roman" w:cs="Times New Roman"/>
          <w:sz w:val="24"/>
          <w:szCs w:val="24"/>
          <w:lang w:eastAsia="ru-RU"/>
        </w:rPr>
        <w:t xml:space="preserve"> Для решения </w:t>
      </w:r>
      <w:proofErr w:type="spellStart"/>
      <w:r w:rsidR="000B7C5E" w:rsidRPr="007A0BEB">
        <w:rPr>
          <w:rFonts w:ascii="Times New Roman" w:eastAsia="Times New Roman" w:hAnsi="Times New Roman" w:cs="Times New Roman"/>
          <w:sz w:val="24"/>
          <w:szCs w:val="24"/>
          <w:lang w:eastAsia="ru-RU"/>
        </w:rPr>
        <w:t>вышеобозначенных</w:t>
      </w:r>
      <w:proofErr w:type="spellEnd"/>
      <w:r w:rsidRPr="007A0BEB">
        <w:rPr>
          <w:rFonts w:ascii="Times New Roman" w:eastAsia="Times New Roman" w:hAnsi="Times New Roman" w:cs="Times New Roman"/>
          <w:sz w:val="24"/>
          <w:szCs w:val="24"/>
          <w:lang w:eastAsia="ru-RU"/>
        </w:rPr>
        <w:t xml:space="preserve"> задач необходимо выполнение хозяйствующими субъектами установленных ветеринарных правил и норм, а также активное участие органов государственной власти и местного самоуправления в организации и проведении карантинных, противоэпизоотических и ветеринарно-</w:t>
      </w:r>
      <w:r w:rsidRPr="007A0BEB">
        <w:rPr>
          <w:rFonts w:ascii="Times New Roman" w:eastAsia="Times New Roman" w:hAnsi="Times New Roman" w:cs="Times New Roman"/>
          <w:sz w:val="24"/>
          <w:szCs w:val="24"/>
          <w:lang w:eastAsia="ru-RU"/>
        </w:rPr>
        <w:lastRenderedPageBreak/>
        <w:t>санитарных мероприятий.</w:t>
      </w:r>
      <w:r w:rsidR="000B7C5E" w:rsidRPr="007A0BEB">
        <w:rPr>
          <w:rFonts w:ascii="Times New Roman" w:eastAsia="Times New Roman" w:hAnsi="Times New Roman" w:cs="Times New Roman"/>
          <w:bCs/>
          <w:sz w:val="24"/>
          <w:szCs w:val="24"/>
          <w:lang w:eastAsia="ru-RU"/>
        </w:rPr>
        <w:t xml:space="preserve"> </w:t>
      </w:r>
      <w:r w:rsidR="00A57232" w:rsidRPr="007A0BEB">
        <w:rPr>
          <w:rFonts w:ascii="Times New Roman" w:eastAsia="Times New Roman" w:hAnsi="Times New Roman" w:cs="Times New Roman"/>
          <w:bCs/>
          <w:sz w:val="24"/>
          <w:szCs w:val="24"/>
          <w:lang w:eastAsia="ru-RU"/>
        </w:rPr>
        <w:t>В связи с чем о</w:t>
      </w:r>
      <w:r w:rsidR="000B7C5E" w:rsidRPr="007A0BEB">
        <w:rPr>
          <w:rFonts w:ascii="Times New Roman" w:eastAsia="Times New Roman" w:hAnsi="Times New Roman" w:cs="Times New Roman"/>
          <w:bCs/>
          <w:sz w:val="24"/>
          <w:szCs w:val="24"/>
          <w:lang w:eastAsia="ru-RU"/>
        </w:rPr>
        <w:t xml:space="preserve">дним из важнейших условий, обеспечивающих эпизоотическое благополучие и </w:t>
      </w:r>
      <w:r w:rsidR="000B7C5E" w:rsidRPr="007A0BEB">
        <w:rPr>
          <w:rFonts w:ascii="Times New Roman" w:eastAsia="Times New Roman" w:hAnsi="Times New Roman" w:cs="Times New Roman"/>
          <w:sz w:val="24"/>
          <w:szCs w:val="24"/>
          <w:lang w:eastAsia="ru-RU"/>
        </w:rPr>
        <w:t>безопасность продуктов животного происхождения в ветеринарно-санитарном отношении,</w:t>
      </w:r>
      <w:r w:rsidR="000B7C5E" w:rsidRPr="007A0BEB">
        <w:rPr>
          <w:rFonts w:ascii="Times New Roman" w:eastAsia="Times New Roman" w:hAnsi="Times New Roman" w:cs="Times New Roman"/>
          <w:bCs/>
          <w:sz w:val="24"/>
          <w:szCs w:val="24"/>
          <w:lang w:eastAsia="ru-RU"/>
        </w:rPr>
        <w:t xml:space="preserve"> является принцип законности</w:t>
      </w:r>
      <w:r w:rsidR="003A5264" w:rsidRPr="007A0BEB">
        <w:rPr>
          <w:rFonts w:ascii="Times New Roman" w:eastAsia="Times New Roman" w:hAnsi="Times New Roman" w:cs="Times New Roman"/>
          <w:bCs/>
          <w:sz w:val="24"/>
          <w:szCs w:val="24"/>
          <w:lang w:eastAsia="ru-RU"/>
        </w:rPr>
        <w:t>.</w:t>
      </w:r>
    </w:p>
    <w:p w14:paraId="45883CA5" w14:textId="62DD6537" w:rsidR="00090E13" w:rsidRPr="007A0BEB" w:rsidRDefault="00090E13" w:rsidP="004268CD">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 xml:space="preserve">Правовой основой обеспечения эпизоотического благополучия являются нормативные правовые акты в сфере ветеринарии, </w:t>
      </w:r>
      <w:r w:rsidR="00A57232" w:rsidRPr="007A0BEB">
        <w:rPr>
          <w:rFonts w:ascii="Times New Roman" w:eastAsia="Times New Roman" w:hAnsi="Times New Roman" w:cs="Times New Roman"/>
          <w:sz w:val="24"/>
          <w:szCs w:val="24"/>
          <w:lang w:eastAsia="ru-RU"/>
        </w:rPr>
        <w:t xml:space="preserve">обеспечения безопасности пищевой продукции, а также </w:t>
      </w:r>
      <w:r w:rsidRPr="007A0BEB">
        <w:rPr>
          <w:rFonts w:ascii="Times New Roman" w:eastAsia="Times New Roman" w:hAnsi="Times New Roman" w:cs="Times New Roman"/>
          <w:sz w:val="24"/>
          <w:szCs w:val="24"/>
          <w:lang w:eastAsia="ru-RU"/>
        </w:rPr>
        <w:t>идентификации животных и продуктов животного происхождения.</w:t>
      </w:r>
    </w:p>
    <w:p w14:paraId="168B6614" w14:textId="77777777" w:rsidR="00090E13" w:rsidRPr="007A0BEB" w:rsidRDefault="00090E13" w:rsidP="004268CD">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Закон Кыргызской Республики «О ветеринарии» определяет правовые, социальные, организационные, финансово-экономические основы в области ветеринарии и направлен на охрану населения от болезней, общих для человека и животных, обеспечение эпизоотического благополучия и ветеринарно-санитарной безопасности на территории Кыргызской Республики.</w:t>
      </w:r>
    </w:p>
    <w:p w14:paraId="657083EB" w14:textId="43CE2682" w:rsidR="00090E13" w:rsidRPr="007A0BEB" w:rsidRDefault="00090E13" w:rsidP="004268CD">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 xml:space="preserve">Согласно нормам </w:t>
      </w:r>
      <w:r w:rsidR="00B641F8" w:rsidRPr="007A0BEB">
        <w:rPr>
          <w:rFonts w:ascii="Times New Roman" w:eastAsia="Times New Roman" w:hAnsi="Times New Roman" w:cs="Times New Roman"/>
          <w:sz w:val="24"/>
          <w:szCs w:val="24"/>
          <w:lang w:eastAsia="ru-RU"/>
        </w:rPr>
        <w:t>указанного З</w:t>
      </w:r>
      <w:r w:rsidRPr="007A0BEB">
        <w:rPr>
          <w:rFonts w:ascii="Times New Roman" w:eastAsia="Times New Roman" w:hAnsi="Times New Roman" w:cs="Times New Roman"/>
          <w:sz w:val="24"/>
          <w:szCs w:val="24"/>
          <w:lang w:eastAsia="ru-RU"/>
        </w:rPr>
        <w:t>акон</w:t>
      </w:r>
      <w:r w:rsidR="00B641F8" w:rsidRPr="007A0BEB">
        <w:rPr>
          <w:rFonts w:ascii="Times New Roman" w:eastAsia="Times New Roman" w:hAnsi="Times New Roman" w:cs="Times New Roman"/>
          <w:sz w:val="24"/>
          <w:szCs w:val="24"/>
          <w:lang w:eastAsia="ru-RU"/>
        </w:rPr>
        <w:t>а</w:t>
      </w:r>
      <w:r w:rsidRPr="007A0BEB">
        <w:rPr>
          <w:rFonts w:ascii="Times New Roman" w:eastAsia="Times New Roman" w:hAnsi="Times New Roman" w:cs="Times New Roman"/>
          <w:sz w:val="24"/>
          <w:szCs w:val="24"/>
          <w:lang w:eastAsia="ru-RU"/>
        </w:rPr>
        <w:t xml:space="preserve"> лица, виновные в нарушении правил и требований данных правовых актов</w:t>
      </w:r>
      <w:r w:rsidR="003A5264" w:rsidRPr="007A0BEB">
        <w:rPr>
          <w:rFonts w:ascii="Times New Roman" w:eastAsia="Times New Roman" w:hAnsi="Times New Roman" w:cs="Times New Roman"/>
          <w:sz w:val="24"/>
          <w:szCs w:val="24"/>
          <w:lang w:eastAsia="ru-RU"/>
        </w:rPr>
        <w:t>,</w:t>
      </w:r>
      <w:r w:rsidRPr="007A0BEB">
        <w:rPr>
          <w:rFonts w:ascii="Times New Roman" w:eastAsia="Times New Roman" w:hAnsi="Times New Roman" w:cs="Times New Roman"/>
          <w:sz w:val="24"/>
          <w:szCs w:val="24"/>
          <w:lang w:eastAsia="ru-RU"/>
        </w:rPr>
        <w:t xml:space="preserve"> несут ответственность в соответствии с законодательств</w:t>
      </w:r>
      <w:r w:rsidR="00B641F8" w:rsidRPr="007A0BEB">
        <w:rPr>
          <w:rFonts w:ascii="Times New Roman" w:eastAsia="Times New Roman" w:hAnsi="Times New Roman" w:cs="Times New Roman"/>
          <w:sz w:val="24"/>
          <w:szCs w:val="24"/>
          <w:lang w:eastAsia="ru-RU"/>
        </w:rPr>
        <w:t>ом Кыргызской Республики. При этом</w:t>
      </w:r>
      <w:r w:rsidRPr="007A0BEB">
        <w:rPr>
          <w:rFonts w:ascii="Times New Roman" w:eastAsia="Times New Roman" w:hAnsi="Times New Roman" w:cs="Times New Roman"/>
          <w:sz w:val="24"/>
          <w:szCs w:val="24"/>
          <w:lang w:eastAsia="ru-RU"/>
        </w:rPr>
        <w:t xml:space="preserve"> в Кодексе Кыргызской Республики о </w:t>
      </w:r>
      <w:r w:rsidR="009407C4" w:rsidRPr="007A0BEB">
        <w:rPr>
          <w:rFonts w:ascii="Times New Roman" w:eastAsia="Times New Roman" w:hAnsi="Times New Roman" w:cs="Times New Roman"/>
          <w:sz w:val="24"/>
          <w:szCs w:val="24"/>
          <w:lang w:eastAsia="ru-RU"/>
        </w:rPr>
        <w:t>право</w:t>
      </w:r>
      <w:r w:rsidRPr="007A0BEB">
        <w:rPr>
          <w:rFonts w:ascii="Times New Roman" w:eastAsia="Times New Roman" w:hAnsi="Times New Roman" w:cs="Times New Roman"/>
          <w:sz w:val="24"/>
          <w:szCs w:val="24"/>
          <w:lang w:eastAsia="ru-RU"/>
        </w:rPr>
        <w:t xml:space="preserve">нарушениях </w:t>
      </w:r>
      <w:r w:rsidR="0040403D" w:rsidRPr="007A0BEB">
        <w:rPr>
          <w:rFonts w:ascii="Times New Roman" w:eastAsia="Times New Roman" w:hAnsi="Times New Roman" w:cs="Times New Roman"/>
          <w:sz w:val="24"/>
          <w:szCs w:val="24"/>
          <w:lang w:eastAsia="ru-RU"/>
        </w:rPr>
        <w:t>(далее</w:t>
      </w:r>
      <w:r w:rsidR="003A5264" w:rsidRPr="007A0BEB">
        <w:rPr>
          <w:rFonts w:ascii="Times New Roman" w:eastAsia="Times New Roman" w:hAnsi="Times New Roman" w:cs="Times New Roman"/>
          <w:sz w:val="24"/>
          <w:szCs w:val="24"/>
          <w:lang w:eastAsia="ru-RU"/>
        </w:rPr>
        <w:t xml:space="preserve"> – </w:t>
      </w:r>
      <w:r w:rsidR="0040403D" w:rsidRPr="007A0BEB">
        <w:rPr>
          <w:rFonts w:ascii="Times New Roman" w:eastAsia="Times New Roman" w:hAnsi="Times New Roman" w:cs="Times New Roman"/>
          <w:sz w:val="24"/>
          <w:szCs w:val="24"/>
          <w:lang w:eastAsia="ru-RU"/>
        </w:rPr>
        <w:t xml:space="preserve">Кодекс) </w:t>
      </w:r>
      <w:r w:rsidRPr="007A0BEB">
        <w:rPr>
          <w:rFonts w:ascii="Times New Roman" w:eastAsia="Times New Roman" w:hAnsi="Times New Roman" w:cs="Times New Roman"/>
          <w:sz w:val="24"/>
          <w:szCs w:val="24"/>
          <w:lang w:eastAsia="ru-RU"/>
        </w:rPr>
        <w:t>четко не определены нормы, устанавливающие ответственность за нарушение требований ветеринарного законодательства, и практически все виды нарушений ветеринарных правил объединены в одну статью. Так</w:t>
      </w:r>
      <w:r w:rsidR="003A5264" w:rsidRPr="007A0BEB">
        <w:rPr>
          <w:rFonts w:ascii="Times New Roman" w:eastAsia="Times New Roman" w:hAnsi="Times New Roman" w:cs="Times New Roman"/>
          <w:sz w:val="24"/>
          <w:szCs w:val="24"/>
          <w:lang w:eastAsia="ru-RU"/>
        </w:rPr>
        <w:t xml:space="preserve">, </w:t>
      </w:r>
      <w:r w:rsidR="007256E1" w:rsidRPr="007A0BEB">
        <w:rPr>
          <w:rFonts w:ascii="Times New Roman" w:eastAsia="Times New Roman" w:hAnsi="Times New Roman" w:cs="Times New Roman"/>
          <w:sz w:val="24"/>
          <w:szCs w:val="24"/>
          <w:lang w:eastAsia="ru-RU"/>
        </w:rPr>
        <w:t xml:space="preserve">структурные элементы </w:t>
      </w:r>
      <w:r w:rsidR="003A5264" w:rsidRPr="007A0BEB">
        <w:rPr>
          <w:rFonts w:ascii="Times New Roman" w:eastAsia="Times New Roman" w:hAnsi="Times New Roman" w:cs="Times New Roman"/>
          <w:sz w:val="24"/>
          <w:szCs w:val="24"/>
          <w:lang w:eastAsia="ru-RU"/>
        </w:rPr>
        <w:t xml:space="preserve">статьи </w:t>
      </w:r>
      <w:r w:rsidR="009407C4" w:rsidRPr="007A0BEB">
        <w:rPr>
          <w:rFonts w:ascii="Times New Roman" w:eastAsia="Times New Roman" w:hAnsi="Times New Roman" w:cs="Times New Roman"/>
          <w:sz w:val="24"/>
          <w:szCs w:val="24"/>
          <w:lang w:eastAsia="ru-RU"/>
        </w:rPr>
        <w:t>222</w:t>
      </w:r>
      <w:r w:rsidRPr="007A0BEB">
        <w:rPr>
          <w:rFonts w:ascii="Times New Roman" w:eastAsia="Times New Roman" w:hAnsi="Times New Roman" w:cs="Times New Roman"/>
          <w:sz w:val="24"/>
          <w:szCs w:val="24"/>
          <w:lang w:eastAsia="ru-RU"/>
        </w:rPr>
        <w:t xml:space="preserve"> </w:t>
      </w:r>
      <w:r w:rsidR="007B36E4" w:rsidRPr="007A0BEB">
        <w:rPr>
          <w:rFonts w:ascii="Times New Roman" w:eastAsia="Times New Roman" w:hAnsi="Times New Roman" w:cs="Times New Roman"/>
          <w:sz w:val="24"/>
          <w:szCs w:val="24"/>
          <w:lang w:eastAsia="ru-RU"/>
        </w:rPr>
        <w:t>предусматриваю</w:t>
      </w:r>
      <w:r w:rsidRPr="007A0BEB">
        <w:rPr>
          <w:rFonts w:ascii="Times New Roman" w:eastAsia="Times New Roman" w:hAnsi="Times New Roman" w:cs="Times New Roman"/>
          <w:sz w:val="24"/>
          <w:szCs w:val="24"/>
          <w:lang w:eastAsia="ru-RU"/>
        </w:rPr>
        <w:t xml:space="preserve">т ответственность лишь за нарушения ветеринарно-санитарных правил относительно профилактики и ликвидации инфекционных болезней животных, а также правил карантина животных или других карантинных ограничений, хотя наименование данной статьи подразумевает ответственность за нарушение всех ветеринарных правил. </w:t>
      </w:r>
      <w:r w:rsidR="007B36E4" w:rsidRPr="007A0BEB">
        <w:rPr>
          <w:rFonts w:ascii="Times New Roman" w:eastAsia="Times New Roman" w:hAnsi="Times New Roman" w:cs="Times New Roman"/>
          <w:sz w:val="24"/>
          <w:szCs w:val="24"/>
          <w:lang w:eastAsia="ru-RU"/>
        </w:rPr>
        <w:t xml:space="preserve">При этом </w:t>
      </w:r>
      <w:r w:rsidR="00A56678" w:rsidRPr="007A0BEB">
        <w:rPr>
          <w:rFonts w:ascii="Times New Roman" w:eastAsia="Times New Roman" w:hAnsi="Times New Roman" w:cs="Times New Roman"/>
          <w:sz w:val="24"/>
          <w:szCs w:val="24"/>
          <w:lang w:eastAsia="ru-RU"/>
        </w:rPr>
        <w:t xml:space="preserve">действующее </w:t>
      </w:r>
      <w:r w:rsidRPr="007A0BEB">
        <w:rPr>
          <w:rFonts w:ascii="Times New Roman" w:eastAsia="Times New Roman" w:hAnsi="Times New Roman" w:cs="Times New Roman"/>
          <w:sz w:val="24"/>
          <w:szCs w:val="24"/>
          <w:lang w:eastAsia="ru-RU"/>
        </w:rPr>
        <w:t>ветеринарное законодательство предусматривает ряд ветеринарн</w:t>
      </w:r>
      <w:r w:rsidR="003A5264" w:rsidRPr="007A0BEB">
        <w:rPr>
          <w:rFonts w:ascii="Times New Roman" w:eastAsia="Times New Roman" w:hAnsi="Times New Roman" w:cs="Times New Roman"/>
          <w:sz w:val="24"/>
          <w:szCs w:val="24"/>
          <w:lang w:eastAsia="ru-RU"/>
        </w:rPr>
        <w:t>о</w:t>
      </w:r>
      <w:r w:rsidRPr="007A0BEB">
        <w:rPr>
          <w:rFonts w:ascii="Times New Roman" w:eastAsia="Times New Roman" w:hAnsi="Times New Roman" w:cs="Times New Roman"/>
          <w:sz w:val="24"/>
          <w:szCs w:val="24"/>
          <w:lang w:eastAsia="ru-RU"/>
        </w:rPr>
        <w:t xml:space="preserve">-санитарных требований, от соблюдения которых зависит не только эпизоотическое благополучие, но и пищевая безопасность страны. </w:t>
      </w:r>
      <w:r w:rsidR="00CD27F8" w:rsidRPr="007A0BEB">
        <w:rPr>
          <w:rFonts w:ascii="Times New Roman" w:eastAsia="Times New Roman" w:hAnsi="Times New Roman" w:cs="Times New Roman"/>
          <w:sz w:val="24"/>
          <w:szCs w:val="24"/>
          <w:lang w:eastAsia="ru-RU"/>
        </w:rPr>
        <w:t>В связи с чем для внесения ясности, конкретного и прозрачного принятия решений необходимо указанную статью изложить в редакции, предлагаемой настоящим законопроектом.</w:t>
      </w:r>
    </w:p>
    <w:p w14:paraId="3E024ADA" w14:textId="700E53ED" w:rsidR="00D60621" w:rsidRPr="007A0BEB" w:rsidRDefault="00D60621" w:rsidP="004268CD">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В</w:t>
      </w:r>
      <w:r w:rsidR="00B641F8" w:rsidRPr="007A0BEB">
        <w:rPr>
          <w:rFonts w:ascii="Times New Roman" w:eastAsia="Times New Roman" w:hAnsi="Times New Roman" w:cs="Times New Roman"/>
          <w:sz w:val="24"/>
          <w:szCs w:val="24"/>
          <w:lang w:eastAsia="ru-RU"/>
        </w:rPr>
        <w:t xml:space="preserve"> соответствии с нормами</w:t>
      </w:r>
      <w:r w:rsidR="000A11E7" w:rsidRPr="007A0BEB">
        <w:rPr>
          <w:rFonts w:ascii="Times New Roman" w:eastAsia="Times New Roman" w:hAnsi="Times New Roman" w:cs="Times New Roman"/>
          <w:sz w:val="24"/>
          <w:szCs w:val="24"/>
          <w:lang w:eastAsia="ru-RU"/>
        </w:rPr>
        <w:t xml:space="preserve"> Закона Кыргызской Республики «Об идентификации животных и продуктов животного происхождения» хозяйства на территории Кыргызской Республики, где содержатся и разводятся животные, подлежат обязательной регистрации, а животные </w:t>
      </w:r>
      <w:r w:rsidR="003A5264" w:rsidRPr="007A0BEB">
        <w:rPr>
          <w:rFonts w:ascii="Times New Roman" w:eastAsia="Times New Roman" w:hAnsi="Times New Roman" w:cs="Times New Roman"/>
          <w:sz w:val="24"/>
          <w:szCs w:val="24"/>
          <w:lang w:eastAsia="ru-RU"/>
        </w:rPr>
        <w:t>–</w:t>
      </w:r>
      <w:r w:rsidR="000A11E7" w:rsidRPr="007A0BEB">
        <w:rPr>
          <w:rFonts w:ascii="Times New Roman" w:eastAsia="Times New Roman" w:hAnsi="Times New Roman" w:cs="Times New Roman"/>
          <w:sz w:val="24"/>
          <w:szCs w:val="24"/>
          <w:lang w:eastAsia="ru-RU"/>
        </w:rPr>
        <w:t xml:space="preserve"> идентификации и регистрации</w:t>
      </w:r>
      <w:r w:rsidR="003A5264" w:rsidRPr="007A0BEB">
        <w:rPr>
          <w:rFonts w:ascii="Times New Roman" w:eastAsia="Times New Roman" w:hAnsi="Times New Roman" w:cs="Times New Roman"/>
          <w:sz w:val="24"/>
          <w:szCs w:val="24"/>
          <w:lang w:eastAsia="ru-RU"/>
        </w:rPr>
        <w:t>,</w:t>
      </w:r>
      <w:r w:rsidR="000A11E7" w:rsidRPr="007A0BEB">
        <w:rPr>
          <w:rFonts w:ascii="Times New Roman" w:eastAsia="Times New Roman" w:hAnsi="Times New Roman" w:cs="Times New Roman"/>
          <w:sz w:val="24"/>
          <w:szCs w:val="24"/>
          <w:lang w:eastAsia="ru-RU"/>
        </w:rPr>
        <w:t xml:space="preserve"> в сроки, установленные </w:t>
      </w:r>
      <w:r w:rsidR="00860E88" w:rsidRPr="007A0BEB">
        <w:rPr>
          <w:rFonts w:ascii="Times New Roman" w:eastAsia="Times New Roman" w:hAnsi="Times New Roman" w:cs="Times New Roman"/>
          <w:sz w:val="24"/>
          <w:szCs w:val="24"/>
          <w:lang w:eastAsia="ru-RU"/>
        </w:rPr>
        <w:t>Кабинетом Министров</w:t>
      </w:r>
      <w:r w:rsidR="000A11E7" w:rsidRPr="007A0BEB">
        <w:rPr>
          <w:rFonts w:ascii="Times New Roman" w:eastAsia="Times New Roman" w:hAnsi="Times New Roman" w:cs="Times New Roman"/>
          <w:sz w:val="24"/>
          <w:szCs w:val="24"/>
          <w:lang w:eastAsia="ru-RU"/>
        </w:rPr>
        <w:t xml:space="preserve"> Кыргызской Республики, за исключением животных (диких), находящихся в состоянии естественной свободы. </w:t>
      </w:r>
    </w:p>
    <w:p w14:paraId="1C08103D" w14:textId="5EABF6EF" w:rsidR="008B6757" w:rsidRPr="007A0BEB" w:rsidRDefault="00B70B21" w:rsidP="004268CD">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 xml:space="preserve">Как нам </w:t>
      </w:r>
      <w:r w:rsidR="00811BFF" w:rsidRPr="007A0BEB">
        <w:rPr>
          <w:rFonts w:ascii="Times New Roman" w:eastAsia="Times New Roman" w:hAnsi="Times New Roman" w:cs="Times New Roman"/>
          <w:sz w:val="24"/>
          <w:szCs w:val="24"/>
          <w:lang w:eastAsia="ru-RU"/>
        </w:rPr>
        <w:t xml:space="preserve">известно, </w:t>
      </w:r>
      <w:r w:rsidR="000C5469" w:rsidRPr="007A0BEB">
        <w:rPr>
          <w:rFonts w:ascii="Times New Roman" w:eastAsia="Times New Roman" w:hAnsi="Times New Roman" w:cs="Times New Roman"/>
          <w:sz w:val="24"/>
          <w:szCs w:val="24"/>
          <w:lang w:eastAsia="ru-RU"/>
        </w:rPr>
        <w:t>в</w:t>
      </w:r>
      <w:r w:rsidR="00811BFF" w:rsidRPr="007A0BEB">
        <w:rPr>
          <w:rFonts w:ascii="Times New Roman" w:eastAsia="Times New Roman" w:hAnsi="Times New Roman" w:cs="Times New Roman"/>
          <w:sz w:val="24"/>
          <w:szCs w:val="24"/>
          <w:lang w:eastAsia="ru-RU"/>
        </w:rPr>
        <w:t xml:space="preserve"> последние годы в Кыргызской Республике успешно развива</w:t>
      </w:r>
      <w:r w:rsidR="00755134" w:rsidRPr="007A0BEB">
        <w:rPr>
          <w:rFonts w:ascii="Times New Roman" w:eastAsia="Times New Roman" w:hAnsi="Times New Roman" w:cs="Times New Roman"/>
          <w:sz w:val="24"/>
          <w:szCs w:val="24"/>
          <w:lang w:eastAsia="ru-RU"/>
        </w:rPr>
        <w:t>ет</w:t>
      </w:r>
      <w:r w:rsidR="00811BFF" w:rsidRPr="007A0BEB">
        <w:rPr>
          <w:rFonts w:ascii="Times New Roman" w:eastAsia="Times New Roman" w:hAnsi="Times New Roman" w:cs="Times New Roman"/>
          <w:sz w:val="24"/>
          <w:szCs w:val="24"/>
          <w:lang w:eastAsia="ru-RU"/>
        </w:rPr>
        <w:t>ся аквакультура и рыбоводств</w:t>
      </w:r>
      <w:r w:rsidR="000C5469" w:rsidRPr="007A0BEB">
        <w:rPr>
          <w:rFonts w:ascii="Times New Roman" w:eastAsia="Times New Roman" w:hAnsi="Times New Roman" w:cs="Times New Roman"/>
          <w:sz w:val="24"/>
          <w:szCs w:val="24"/>
          <w:lang w:eastAsia="ru-RU"/>
        </w:rPr>
        <w:t>о</w:t>
      </w:r>
      <w:r w:rsidR="00811BFF" w:rsidRPr="007A0BEB">
        <w:rPr>
          <w:rFonts w:ascii="Times New Roman" w:eastAsia="Times New Roman" w:hAnsi="Times New Roman" w:cs="Times New Roman"/>
          <w:sz w:val="24"/>
          <w:szCs w:val="24"/>
          <w:lang w:eastAsia="ru-RU"/>
        </w:rPr>
        <w:t>.</w:t>
      </w:r>
      <w:r w:rsidR="00811BFF" w:rsidRPr="007A0BEB">
        <w:rPr>
          <w:rFonts w:ascii="Arial" w:hAnsi="Arial" w:cs="Arial"/>
          <w:color w:val="434343"/>
          <w:sz w:val="24"/>
          <w:szCs w:val="24"/>
          <w:shd w:val="clear" w:color="auto" w:fill="FFFFFF"/>
        </w:rPr>
        <w:t xml:space="preserve"> </w:t>
      </w:r>
      <w:r w:rsidR="008B6757" w:rsidRPr="007A0BEB">
        <w:rPr>
          <w:rFonts w:ascii="Arial" w:hAnsi="Arial" w:cs="Arial"/>
          <w:color w:val="434343"/>
          <w:sz w:val="24"/>
          <w:szCs w:val="24"/>
          <w:shd w:val="clear" w:color="auto" w:fill="FFFFFF"/>
        </w:rPr>
        <w:t>А</w:t>
      </w:r>
      <w:r w:rsidR="00811BFF" w:rsidRPr="007A0BEB">
        <w:rPr>
          <w:rFonts w:ascii="Times New Roman" w:eastAsia="Times New Roman" w:hAnsi="Times New Roman" w:cs="Times New Roman"/>
          <w:sz w:val="24"/>
          <w:szCs w:val="24"/>
          <w:lang w:eastAsia="ru-RU"/>
        </w:rPr>
        <w:t>квакультура обладает большим преимуществ</w:t>
      </w:r>
      <w:r w:rsidR="000C5469" w:rsidRPr="007A0BEB">
        <w:rPr>
          <w:rFonts w:ascii="Times New Roman" w:eastAsia="Times New Roman" w:hAnsi="Times New Roman" w:cs="Times New Roman"/>
          <w:sz w:val="24"/>
          <w:szCs w:val="24"/>
          <w:lang w:eastAsia="ru-RU"/>
        </w:rPr>
        <w:t>ом</w:t>
      </w:r>
      <w:r w:rsidR="00811BFF" w:rsidRPr="007A0BEB">
        <w:rPr>
          <w:rFonts w:ascii="Times New Roman" w:eastAsia="Times New Roman" w:hAnsi="Times New Roman" w:cs="Times New Roman"/>
          <w:sz w:val="24"/>
          <w:szCs w:val="24"/>
          <w:lang w:eastAsia="ru-RU"/>
        </w:rPr>
        <w:t xml:space="preserve"> перед многими другими сельскохозяйственными отраслями</w:t>
      </w:r>
      <w:r w:rsidR="000C5469" w:rsidRPr="007A0BEB">
        <w:rPr>
          <w:rFonts w:ascii="Times New Roman" w:eastAsia="Times New Roman" w:hAnsi="Times New Roman" w:cs="Times New Roman"/>
          <w:sz w:val="24"/>
          <w:szCs w:val="24"/>
          <w:lang w:eastAsia="ru-RU"/>
        </w:rPr>
        <w:t>,</w:t>
      </w:r>
      <w:r w:rsidR="008B6757" w:rsidRPr="007A0BEB">
        <w:rPr>
          <w:rFonts w:ascii="Times New Roman" w:eastAsia="Times New Roman" w:hAnsi="Times New Roman" w:cs="Times New Roman"/>
          <w:sz w:val="24"/>
          <w:szCs w:val="24"/>
          <w:lang w:eastAsia="ru-RU"/>
        </w:rPr>
        <w:t xml:space="preserve"> и это связано с низкими экономическими затратами, что повышает качество потребляемого продукта и востребованности этой ценной пищевой продукции.</w:t>
      </w:r>
    </w:p>
    <w:p w14:paraId="2C36A9EA" w14:textId="55C8D2C6" w:rsidR="00B70B21" w:rsidRPr="007A0BEB" w:rsidRDefault="00D60621" w:rsidP="00B70B21">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17 марта 2021 года</w:t>
      </w:r>
      <w:r w:rsidR="00880AC9" w:rsidRPr="007A0BEB">
        <w:rPr>
          <w:rFonts w:ascii="Times New Roman" w:eastAsia="Times New Roman" w:hAnsi="Times New Roman" w:cs="Times New Roman"/>
          <w:sz w:val="24"/>
          <w:szCs w:val="24"/>
          <w:lang w:eastAsia="ru-RU"/>
        </w:rPr>
        <w:t xml:space="preserve"> был принят Закон Кыргызской Республики «</w:t>
      </w:r>
      <w:r w:rsidRPr="007A0BEB">
        <w:rPr>
          <w:rFonts w:ascii="Times New Roman" w:eastAsia="Times New Roman" w:hAnsi="Times New Roman" w:cs="Times New Roman"/>
          <w:sz w:val="24"/>
          <w:szCs w:val="24"/>
          <w:lang w:eastAsia="ru-RU"/>
        </w:rPr>
        <w:t>Об аквакультуре, рыболовстве и охране водных биологических ресурсов</w:t>
      </w:r>
      <w:r w:rsidR="00880AC9" w:rsidRPr="007A0BEB">
        <w:rPr>
          <w:rFonts w:ascii="Times New Roman" w:eastAsia="Times New Roman" w:hAnsi="Times New Roman" w:cs="Times New Roman"/>
          <w:sz w:val="24"/>
          <w:szCs w:val="24"/>
          <w:lang w:eastAsia="ru-RU"/>
        </w:rPr>
        <w:t>»</w:t>
      </w:r>
      <w:r w:rsidR="000C5469" w:rsidRPr="007A0BEB">
        <w:rPr>
          <w:rFonts w:ascii="Times New Roman" w:eastAsia="Times New Roman" w:hAnsi="Times New Roman" w:cs="Times New Roman"/>
          <w:sz w:val="24"/>
          <w:szCs w:val="24"/>
          <w:lang w:eastAsia="ru-RU"/>
        </w:rPr>
        <w:t>,</w:t>
      </w:r>
      <w:r w:rsidR="00880AC9" w:rsidRPr="007A0BEB">
        <w:rPr>
          <w:rFonts w:ascii="Times New Roman" w:eastAsia="Times New Roman" w:hAnsi="Times New Roman" w:cs="Times New Roman"/>
          <w:sz w:val="24"/>
          <w:szCs w:val="24"/>
          <w:lang w:eastAsia="ru-RU"/>
        </w:rPr>
        <w:t xml:space="preserve"> и данный Закон регулирует общественные отношения в сфере аквакультуры, использования, воспроизводства, охраны водных биоресурсов, среды их обитания и рыболовства на территории Кыргызской Республики. О</w:t>
      </w:r>
      <w:r w:rsidR="00791EF5" w:rsidRPr="007A0BEB">
        <w:rPr>
          <w:rFonts w:ascii="Times New Roman" w:eastAsia="Times New Roman" w:hAnsi="Times New Roman" w:cs="Times New Roman"/>
          <w:sz w:val="24"/>
          <w:szCs w:val="24"/>
          <w:lang w:eastAsia="ru-RU"/>
        </w:rPr>
        <w:t>сновным</w:t>
      </w:r>
      <w:r w:rsidR="000C5469" w:rsidRPr="007A0BEB">
        <w:rPr>
          <w:rFonts w:ascii="Times New Roman" w:eastAsia="Times New Roman" w:hAnsi="Times New Roman" w:cs="Times New Roman"/>
          <w:sz w:val="24"/>
          <w:szCs w:val="24"/>
          <w:lang w:eastAsia="ru-RU"/>
        </w:rPr>
        <w:t>и</w:t>
      </w:r>
      <w:r w:rsidR="00880AC9" w:rsidRPr="007A0BEB">
        <w:rPr>
          <w:rFonts w:ascii="Times New Roman" w:eastAsia="Times New Roman" w:hAnsi="Times New Roman" w:cs="Times New Roman"/>
          <w:sz w:val="24"/>
          <w:szCs w:val="24"/>
          <w:lang w:eastAsia="ru-RU"/>
        </w:rPr>
        <w:t xml:space="preserve"> требовани</w:t>
      </w:r>
      <w:r w:rsidR="000C5469" w:rsidRPr="007A0BEB">
        <w:rPr>
          <w:rFonts w:ascii="Times New Roman" w:eastAsia="Times New Roman" w:hAnsi="Times New Roman" w:cs="Times New Roman"/>
          <w:sz w:val="24"/>
          <w:szCs w:val="24"/>
          <w:lang w:eastAsia="ru-RU"/>
        </w:rPr>
        <w:t>ями</w:t>
      </w:r>
      <w:r w:rsidR="00880AC9" w:rsidRPr="007A0BEB">
        <w:rPr>
          <w:rFonts w:ascii="Times New Roman" w:eastAsia="Times New Roman" w:hAnsi="Times New Roman" w:cs="Times New Roman"/>
          <w:sz w:val="24"/>
          <w:szCs w:val="24"/>
          <w:lang w:eastAsia="ru-RU"/>
        </w:rPr>
        <w:t xml:space="preserve">, согласно указанному Закону, </w:t>
      </w:r>
      <w:r w:rsidR="000C5469" w:rsidRPr="007A0BEB">
        <w:rPr>
          <w:rFonts w:ascii="Times New Roman" w:eastAsia="Times New Roman" w:hAnsi="Times New Roman" w:cs="Times New Roman"/>
          <w:sz w:val="24"/>
          <w:szCs w:val="24"/>
          <w:lang w:eastAsia="ru-RU"/>
        </w:rPr>
        <w:t xml:space="preserve">являются </w:t>
      </w:r>
      <w:r w:rsidR="00880AC9" w:rsidRPr="007A0BEB">
        <w:rPr>
          <w:rFonts w:ascii="Times New Roman" w:eastAsia="Times New Roman" w:hAnsi="Times New Roman" w:cs="Times New Roman"/>
          <w:sz w:val="24"/>
          <w:szCs w:val="24"/>
          <w:lang w:eastAsia="ru-RU"/>
        </w:rPr>
        <w:t>охран</w:t>
      </w:r>
      <w:r w:rsidR="000C5469" w:rsidRPr="007A0BEB">
        <w:rPr>
          <w:rFonts w:ascii="Times New Roman" w:eastAsia="Times New Roman" w:hAnsi="Times New Roman" w:cs="Times New Roman"/>
          <w:sz w:val="24"/>
          <w:szCs w:val="24"/>
          <w:lang w:eastAsia="ru-RU"/>
        </w:rPr>
        <w:t>а</w:t>
      </w:r>
      <w:r w:rsidR="00880AC9" w:rsidRPr="007A0BEB">
        <w:rPr>
          <w:rFonts w:ascii="Times New Roman" w:eastAsia="Times New Roman" w:hAnsi="Times New Roman" w:cs="Times New Roman"/>
          <w:sz w:val="24"/>
          <w:szCs w:val="24"/>
          <w:lang w:eastAsia="ru-RU"/>
        </w:rPr>
        <w:t xml:space="preserve"> и воспроизводства водных биоресурсов</w:t>
      </w:r>
      <w:r w:rsidR="00B70B21" w:rsidRPr="007A0BEB">
        <w:rPr>
          <w:rFonts w:ascii="Times New Roman" w:eastAsia="Times New Roman" w:hAnsi="Times New Roman" w:cs="Times New Roman"/>
          <w:sz w:val="24"/>
          <w:szCs w:val="24"/>
          <w:lang w:eastAsia="ru-RU"/>
        </w:rPr>
        <w:t>, предотвращение нежелательных изменений в водных экосистемах, связанных с ведением аквакультуры и рациональное использование водных биоресурсов для удовлетворения потребностей населения в рыбной продукции и осуществлении рыболовства.</w:t>
      </w:r>
    </w:p>
    <w:p w14:paraId="53357F78" w14:textId="456D5FDF" w:rsidR="0006579C" w:rsidRPr="007A0BEB" w:rsidRDefault="00755134" w:rsidP="004268CD">
      <w:pPr>
        <w:spacing w:after="0" w:line="240" w:lineRule="auto"/>
        <w:ind w:firstLine="709"/>
        <w:jc w:val="both"/>
        <w:rPr>
          <w:rFonts w:ascii="Times New Roman" w:eastAsia="Times New Roman" w:hAnsi="Times New Roman" w:cs="Times New Roman"/>
          <w:sz w:val="24"/>
          <w:szCs w:val="24"/>
          <w:lang w:eastAsia="ru-RU"/>
        </w:rPr>
      </w:pPr>
      <w:bookmarkStart w:id="4" w:name="_Hlk106351391"/>
      <w:r w:rsidRPr="007A0BEB">
        <w:rPr>
          <w:rFonts w:ascii="Times New Roman" w:eastAsia="Times New Roman" w:hAnsi="Times New Roman" w:cs="Times New Roman"/>
          <w:sz w:val="24"/>
          <w:szCs w:val="24"/>
          <w:lang w:eastAsia="ru-RU"/>
        </w:rPr>
        <w:t xml:space="preserve">Вместе с тем, </w:t>
      </w:r>
      <w:r w:rsidR="00791EF5" w:rsidRPr="007A0BEB">
        <w:rPr>
          <w:rFonts w:ascii="Times New Roman" w:eastAsia="Times New Roman" w:hAnsi="Times New Roman" w:cs="Times New Roman"/>
          <w:sz w:val="24"/>
          <w:szCs w:val="24"/>
          <w:lang w:eastAsia="ru-RU"/>
        </w:rPr>
        <w:t>законы Кыргызской Республики «Об идентификации животных и продуктов животного происхождения» и «Об аквакультуре, рыболовстве и охране водных биологических ресурсов» предусматрива</w:t>
      </w:r>
      <w:r w:rsidR="00AF2824" w:rsidRPr="007A0BEB">
        <w:rPr>
          <w:rFonts w:ascii="Times New Roman" w:eastAsia="Times New Roman" w:hAnsi="Times New Roman" w:cs="Times New Roman"/>
          <w:sz w:val="24"/>
          <w:szCs w:val="24"/>
          <w:lang w:eastAsia="ru-RU"/>
        </w:rPr>
        <w:t>ю</w:t>
      </w:r>
      <w:r w:rsidR="00791EF5" w:rsidRPr="007A0BEB">
        <w:rPr>
          <w:rFonts w:ascii="Times New Roman" w:eastAsia="Times New Roman" w:hAnsi="Times New Roman" w:cs="Times New Roman"/>
          <w:sz w:val="24"/>
          <w:szCs w:val="24"/>
          <w:lang w:eastAsia="ru-RU"/>
        </w:rPr>
        <w:t xml:space="preserve">т </w:t>
      </w:r>
      <w:r w:rsidR="00A900CE" w:rsidRPr="007A0BEB">
        <w:rPr>
          <w:rFonts w:ascii="Times New Roman" w:eastAsia="Times New Roman" w:hAnsi="Times New Roman" w:cs="Times New Roman"/>
          <w:sz w:val="24"/>
          <w:szCs w:val="24"/>
          <w:lang w:eastAsia="ru-RU"/>
        </w:rPr>
        <w:t>ответственность</w:t>
      </w:r>
      <w:r w:rsidR="00791EF5" w:rsidRPr="007A0BEB">
        <w:rPr>
          <w:rFonts w:ascii="Times New Roman" w:eastAsia="Times New Roman" w:hAnsi="Times New Roman" w:cs="Times New Roman"/>
          <w:sz w:val="24"/>
          <w:szCs w:val="24"/>
          <w:lang w:eastAsia="ru-RU"/>
        </w:rPr>
        <w:t xml:space="preserve"> </w:t>
      </w:r>
      <w:r w:rsidR="00AF2824" w:rsidRPr="007A0BEB">
        <w:rPr>
          <w:rFonts w:ascii="Times New Roman" w:eastAsia="Times New Roman" w:hAnsi="Times New Roman" w:cs="Times New Roman"/>
          <w:sz w:val="24"/>
          <w:szCs w:val="24"/>
          <w:lang w:eastAsia="ru-RU"/>
        </w:rPr>
        <w:t>за нарушение норм</w:t>
      </w:r>
      <w:r w:rsidRPr="007A0BEB">
        <w:rPr>
          <w:rFonts w:ascii="Times New Roman" w:eastAsia="Times New Roman" w:hAnsi="Times New Roman" w:cs="Times New Roman"/>
          <w:sz w:val="24"/>
          <w:szCs w:val="24"/>
          <w:lang w:eastAsia="ru-RU"/>
        </w:rPr>
        <w:t xml:space="preserve"> </w:t>
      </w:r>
      <w:r w:rsidR="00AF2824" w:rsidRPr="007A0BEB">
        <w:rPr>
          <w:rFonts w:ascii="Times New Roman" w:eastAsia="Times New Roman" w:hAnsi="Times New Roman" w:cs="Times New Roman"/>
          <w:sz w:val="24"/>
          <w:szCs w:val="24"/>
          <w:lang w:eastAsia="ru-RU"/>
        </w:rPr>
        <w:t>данных</w:t>
      </w:r>
      <w:r w:rsidRPr="007A0BEB">
        <w:rPr>
          <w:rFonts w:ascii="Times New Roman" w:eastAsia="Times New Roman" w:hAnsi="Times New Roman" w:cs="Times New Roman"/>
          <w:sz w:val="24"/>
          <w:szCs w:val="24"/>
          <w:lang w:eastAsia="ru-RU"/>
        </w:rPr>
        <w:t xml:space="preserve"> законов.</w:t>
      </w:r>
      <w:r w:rsidR="00B773A7" w:rsidRPr="007A0BEB">
        <w:rPr>
          <w:rFonts w:ascii="Times New Roman" w:eastAsia="Times New Roman" w:hAnsi="Times New Roman" w:cs="Times New Roman"/>
          <w:sz w:val="24"/>
          <w:szCs w:val="24"/>
          <w:lang w:eastAsia="ru-RU"/>
        </w:rPr>
        <w:t xml:space="preserve"> Однако в Кодексе не предусмотрен</w:t>
      </w:r>
      <w:r w:rsidR="00AF2824" w:rsidRPr="007A0BEB">
        <w:rPr>
          <w:rFonts w:ascii="Times New Roman" w:eastAsia="Times New Roman" w:hAnsi="Times New Roman" w:cs="Times New Roman"/>
          <w:sz w:val="24"/>
          <w:szCs w:val="24"/>
          <w:lang w:eastAsia="ru-RU"/>
        </w:rPr>
        <w:t xml:space="preserve"> такой вид правонарушения. </w:t>
      </w:r>
    </w:p>
    <w:p w14:paraId="0A6FFF95" w14:textId="55B91935" w:rsidR="00B773A7" w:rsidRPr="007A0BEB" w:rsidRDefault="003779E5" w:rsidP="004268CD">
      <w:pPr>
        <w:spacing w:after="0" w:line="240" w:lineRule="auto"/>
        <w:ind w:firstLine="709"/>
        <w:jc w:val="both"/>
        <w:rPr>
          <w:rFonts w:ascii="Times New Roman" w:eastAsia="Times New Roman" w:hAnsi="Times New Roman" w:cs="Times New Roman"/>
          <w:sz w:val="24"/>
          <w:szCs w:val="24"/>
          <w:lang w:eastAsia="ru-RU"/>
        </w:rPr>
      </w:pPr>
      <w:bookmarkStart w:id="5" w:name="_Hlk82607736"/>
      <w:bookmarkEnd w:id="4"/>
      <w:r w:rsidRPr="007A0BEB">
        <w:rPr>
          <w:rFonts w:ascii="Times New Roman" w:eastAsia="Times New Roman" w:hAnsi="Times New Roman" w:cs="Times New Roman"/>
          <w:sz w:val="24"/>
          <w:szCs w:val="24"/>
          <w:lang w:eastAsia="ru-RU"/>
        </w:rPr>
        <w:t xml:space="preserve">Существующая редакция </w:t>
      </w:r>
      <w:hyperlink r:id="rId7" w:history="1">
        <w:r w:rsidRPr="007A0BEB">
          <w:rPr>
            <w:rFonts w:ascii="Times New Roman" w:eastAsia="Times New Roman" w:hAnsi="Times New Roman" w:cs="Times New Roman"/>
            <w:sz w:val="24"/>
            <w:szCs w:val="24"/>
            <w:lang w:eastAsia="ru-RU"/>
          </w:rPr>
          <w:t>Кодекса</w:t>
        </w:r>
      </w:hyperlink>
      <w:r w:rsidRPr="007A0BEB">
        <w:rPr>
          <w:rFonts w:ascii="Times New Roman" w:eastAsia="Times New Roman" w:hAnsi="Times New Roman" w:cs="Times New Roman"/>
          <w:sz w:val="24"/>
          <w:szCs w:val="24"/>
          <w:lang w:eastAsia="ru-RU"/>
        </w:rPr>
        <w:t xml:space="preserve"> может привести к ухудшению эпизоотической ситуации страны, не обеспечит</w:t>
      </w:r>
      <w:r w:rsidR="00860E88" w:rsidRPr="007A0BEB">
        <w:rPr>
          <w:rFonts w:ascii="Times New Roman" w:eastAsia="Times New Roman" w:hAnsi="Times New Roman" w:cs="Times New Roman"/>
          <w:sz w:val="24"/>
          <w:szCs w:val="24"/>
          <w:lang w:eastAsia="ru-RU"/>
        </w:rPr>
        <w:t>ь</w:t>
      </w:r>
      <w:r w:rsidRPr="007A0BEB">
        <w:rPr>
          <w:rFonts w:ascii="Times New Roman" w:eastAsia="Times New Roman" w:hAnsi="Times New Roman" w:cs="Times New Roman"/>
          <w:sz w:val="24"/>
          <w:szCs w:val="24"/>
          <w:lang w:eastAsia="ru-RU"/>
        </w:rPr>
        <w:t xml:space="preserve"> необходимый уровень качества проведения противоэпизоотических мероприятий и осуществления ветеринарного контроля (надзора), а также</w:t>
      </w:r>
      <w:r w:rsidR="00860E88" w:rsidRPr="007A0BEB">
        <w:rPr>
          <w:rFonts w:ascii="Times New Roman" w:eastAsia="Times New Roman" w:hAnsi="Times New Roman" w:cs="Times New Roman"/>
          <w:sz w:val="24"/>
          <w:szCs w:val="24"/>
          <w:lang w:eastAsia="ru-RU"/>
        </w:rPr>
        <w:t xml:space="preserve"> к</w:t>
      </w:r>
      <w:r w:rsidRPr="007A0BEB">
        <w:rPr>
          <w:rFonts w:ascii="Times New Roman" w:eastAsia="Times New Roman" w:hAnsi="Times New Roman" w:cs="Times New Roman"/>
          <w:sz w:val="24"/>
          <w:szCs w:val="24"/>
          <w:lang w:eastAsia="ru-RU"/>
        </w:rPr>
        <w:t xml:space="preserve"> неисполнению требований </w:t>
      </w:r>
      <w:r w:rsidR="00A900CE" w:rsidRPr="007A0BEB">
        <w:rPr>
          <w:rFonts w:ascii="Times New Roman" w:eastAsia="Times New Roman" w:hAnsi="Times New Roman" w:cs="Times New Roman"/>
          <w:sz w:val="24"/>
          <w:szCs w:val="24"/>
          <w:lang w:eastAsia="ru-RU"/>
        </w:rPr>
        <w:t>обозначенных</w:t>
      </w:r>
      <w:r w:rsidR="000A11E7" w:rsidRPr="007A0BEB">
        <w:rPr>
          <w:rFonts w:ascii="Times New Roman" w:eastAsia="Times New Roman" w:hAnsi="Times New Roman" w:cs="Times New Roman"/>
          <w:sz w:val="24"/>
          <w:szCs w:val="24"/>
          <w:lang w:eastAsia="ru-RU"/>
        </w:rPr>
        <w:t xml:space="preserve"> </w:t>
      </w:r>
      <w:r w:rsidR="00B773A7" w:rsidRPr="007A0BEB">
        <w:rPr>
          <w:rFonts w:ascii="Times New Roman" w:eastAsia="Times New Roman" w:hAnsi="Times New Roman" w:cs="Times New Roman"/>
          <w:sz w:val="24"/>
          <w:szCs w:val="24"/>
          <w:lang w:eastAsia="ru-RU"/>
        </w:rPr>
        <w:t>нормативных правовых актов</w:t>
      </w:r>
      <w:bookmarkStart w:id="6" w:name="_Hlk106353147"/>
      <w:r w:rsidRPr="007A0BEB">
        <w:rPr>
          <w:rFonts w:ascii="Times New Roman" w:eastAsia="Times New Roman" w:hAnsi="Times New Roman" w:cs="Times New Roman"/>
          <w:sz w:val="24"/>
          <w:szCs w:val="24"/>
          <w:lang w:eastAsia="ru-RU"/>
        </w:rPr>
        <w:t xml:space="preserve">. </w:t>
      </w:r>
      <w:bookmarkEnd w:id="5"/>
      <w:r w:rsidRPr="007A0BEB">
        <w:rPr>
          <w:rFonts w:ascii="Times New Roman" w:eastAsia="Times New Roman" w:hAnsi="Times New Roman" w:cs="Times New Roman"/>
          <w:sz w:val="24"/>
          <w:szCs w:val="24"/>
          <w:lang w:eastAsia="ru-RU"/>
        </w:rPr>
        <w:t>В этой связи и в целях исключения пробелов, а также решения обозначенных задач законопроектом предлагается</w:t>
      </w:r>
      <w:r w:rsidR="00AE2175" w:rsidRPr="007A0BEB">
        <w:rPr>
          <w:rFonts w:ascii="Times New Roman" w:eastAsia="Times New Roman" w:hAnsi="Times New Roman" w:cs="Times New Roman"/>
          <w:sz w:val="24"/>
          <w:szCs w:val="24"/>
          <w:lang w:eastAsia="ru-RU"/>
        </w:rPr>
        <w:t xml:space="preserve"> </w:t>
      </w:r>
      <w:r w:rsidR="001F61A1" w:rsidRPr="007A0BEB">
        <w:rPr>
          <w:rFonts w:ascii="Times New Roman" w:eastAsia="Times New Roman" w:hAnsi="Times New Roman" w:cs="Times New Roman"/>
          <w:sz w:val="24"/>
          <w:szCs w:val="24"/>
          <w:lang w:eastAsia="ru-RU"/>
        </w:rPr>
        <w:t xml:space="preserve">новая редакция </w:t>
      </w:r>
      <w:r w:rsidR="009C3371" w:rsidRPr="007A0BEB">
        <w:rPr>
          <w:rFonts w:ascii="Times New Roman" w:eastAsia="Times New Roman" w:hAnsi="Times New Roman" w:cs="Times New Roman"/>
          <w:sz w:val="24"/>
          <w:szCs w:val="24"/>
          <w:lang w:eastAsia="ru-RU"/>
        </w:rPr>
        <w:t>стать</w:t>
      </w:r>
      <w:r w:rsidR="001F61A1" w:rsidRPr="007A0BEB">
        <w:rPr>
          <w:rFonts w:ascii="Times New Roman" w:eastAsia="Times New Roman" w:hAnsi="Times New Roman" w:cs="Times New Roman"/>
          <w:sz w:val="24"/>
          <w:szCs w:val="24"/>
          <w:lang w:eastAsia="ru-RU"/>
        </w:rPr>
        <w:t>и</w:t>
      </w:r>
      <w:r w:rsidR="009C3371" w:rsidRPr="007A0BEB">
        <w:rPr>
          <w:rFonts w:ascii="Times New Roman" w:eastAsia="Times New Roman" w:hAnsi="Times New Roman" w:cs="Times New Roman"/>
          <w:sz w:val="24"/>
          <w:szCs w:val="24"/>
          <w:lang w:eastAsia="ru-RU"/>
        </w:rPr>
        <w:t xml:space="preserve"> 222 и </w:t>
      </w:r>
      <w:r w:rsidRPr="007A0BEB">
        <w:rPr>
          <w:rFonts w:ascii="Times New Roman" w:eastAsia="Times New Roman" w:hAnsi="Times New Roman" w:cs="Times New Roman"/>
          <w:sz w:val="24"/>
          <w:szCs w:val="24"/>
          <w:lang w:eastAsia="ru-RU"/>
        </w:rPr>
        <w:t>дополн</w:t>
      </w:r>
      <w:r w:rsidR="003006A0" w:rsidRPr="007A0BEB">
        <w:rPr>
          <w:rFonts w:ascii="Times New Roman" w:eastAsia="Times New Roman" w:hAnsi="Times New Roman" w:cs="Times New Roman"/>
          <w:sz w:val="24"/>
          <w:szCs w:val="24"/>
          <w:lang w:eastAsia="ru-RU"/>
        </w:rPr>
        <w:t>ение</w:t>
      </w:r>
      <w:r w:rsidRPr="007A0BEB">
        <w:rPr>
          <w:rFonts w:ascii="Times New Roman" w:eastAsia="Times New Roman" w:hAnsi="Times New Roman" w:cs="Times New Roman"/>
          <w:sz w:val="24"/>
          <w:szCs w:val="24"/>
          <w:lang w:eastAsia="ru-RU"/>
        </w:rPr>
        <w:t xml:space="preserve"> главу 24 Кодекса стать</w:t>
      </w:r>
      <w:r w:rsidR="00B773A7" w:rsidRPr="007A0BEB">
        <w:rPr>
          <w:rFonts w:ascii="Times New Roman" w:eastAsia="Times New Roman" w:hAnsi="Times New Roman" w:cs="Times New Roman"/>
          <w:sz w:val="24"/>
          <w:szCs w:val="24"/>
          <w:lang w:eastAsia="ru-RU"/>
        </w:rPr>
        <w:t>ями</w:t>
      </w:r>
      <w:r w:rsidRPr="007A0BEB">
        <w:rPr>
          <w:rFonts w:ascii="Times New Roman" w:eastAsia="Times New Roman" w:hAnsi="Times New Roman" w:cs="Times New Roman"/>
          <w:sz w:val="24"/>
          <w:szCs w:val="24"/>
          <w:lang w:eastAsia="ru-RU"/>
        </w:rPr>
        <w:t xml:space="preserve"> 222</w:t>
      </w:r>
      <w:r w:rsidR="00860E88" w:rsidRPr="007A0BEB">
        <w:rPr>
          <w:rFonts w:ascii="Times New Roman" w:eastAsia="Times New Roman" w:hAnsi="Times New Roman" w:cs="Times New Roman"/>
          <w:sz w:val="24"/>
          <w:szCs w:val="24"/>
          <w:lang w:eastAsia="ru-RU"/>
        </w:rPr>
        <w:t>–</w:t>
      </w:r>
      <w:r w:rsidRPr="007A0BEB">
        <w:rPr>
          <w:rFonts w:ascii="Times New Roman" w:eastAsia="Times New Roman" w:hAnsi="Times New Roman" w:cs="Times New Roman"/>
          <w:sz w:val="24"/>
          <w:szCs w:val="24"/>
          <w:lang w:eastAsia="ru-RU"/>
        </w:rPr>
        <w:t>1</w:t>
      </w:r>
      <w:r w:rsidR="00B773A7" w:rsidRPr="007A0BEB">
        <w:rPr>
          <w:rFonts w:ascii="Times New Roman" w:eastAsia="Times New Roman" w:hAnsi="Times New Roman" w:cs="Times New Roman"/>
          <w:sz w:val="24"/>
          <w:szCs w:val="24"/>
          <w:lang w:eastAsia="ru-RU"/>
        </w:rPr>
        <w:t xml:space="preserve"> и 222–2, </w:t>
      </w:r>
      <w:r w:rsidRPr="007A0BEB">
        <w:rPr>
          <w:rFonts w:ascii="Times New Roman" w:eastAsia="Times New Roman" w:hAnsi="Times New Roman" w:cs="Times New Roman"/>
          <w:sz w:val="24"/>
          <w:szCs w:val="24"/>
          <w:lang w:eastAsia="ru-RU"/>
        </w:rPr>
        <w:t>предусматривающ</w:t>
      </w:r>
      <w:r w:rsidR="00B773A7" w:rsidRPr="007A0BEB">
        <w:rPr>
          <w:rFonts w:ascii="Times New Roman" w:eastAsia="Times New Roman" w:hAnsi="Times New Roman" w:cs="Times New Roman"/>
          <w:sz w:val="24"/>
          <w:szCs w:val="24"/>
          <w:lang w:eastAsia="ru-RU"/>
        </w:rPr>
        <w:t>ими</w:t>
      </w:r>
      <w:r w:rsidRPr="007A0BEB">
        <w:rPr>
          <w:rFonts w:ascii="Times New Roman" w:eastAsia="Times New Roman" w:hAnsi="Times New Roman" w:cs="Times New Roman"/>
          <w:sz w:val="24"/>
          <w:szCs w:val="24"/>
          <w:lang w:eastAsia="ru-RU"/>
        </w:rPr>
        <w:t xml:space="preserve"> ответственность за нарушение законодательства в области идентификации животных и продуктов животного происхождения</w:t>
      </w:r>
      <w:r w:rsidR="0099684B" w:rsidRPr="007A0BEB">
        <w:rPr>
          <w:rFonts w:ascii="Times New Roman" w:eastAsia="Times New Roman" w:hAnsi="Times New Roman" w:cs="Times New Roman"/>
          <w:sz w:val="24"/>
          <w:szCs w:val="24"/>
          <w:lang w:eastAsia="ru-RU"/>
        </w:rPr>
        <w:t xml:space="preserve">, </w:t>
      </w:r>
      <w:r w:rsidR="00CD27F8" w:rsidRPr="007A0BEB">
        <w:rPr>
          <w:rFonts w:ascii="Times New Roman" w:eastAsia="Times New Roman" w:hAnsi="Times New Roman" w:cs="Times New Roman"/>
          <w:sz w:val="24"/>
          <w:szCs w:val="24"/>
          <w:lang w:eastAsia="ru-RU"/>
        </w:rPr>
        <w:t xml:space="preserve">и </w:t>
      </w:r>
      <w:r w:rsidR="00B773A7" w:rsidRPr="007A0BEB">
        <w:rPr>
          <w:rFonts w:ascii="Times New Roman" w:eastAsia="Times New Roman" w:hAnsi="Times New Roman" w:cs="Times New Roman"/>
          <w:sz w:val="24"/>
          <w:szCs w:val="24"/>
          <w:lang w:eastAsia="ru-RU"/>
        </w:rPr>
        <w:t>в сфере аквакультуры, рыболовства и охраны водных биоресурсов.</w:t>
      </w:r>
    </w:p>
    <w:bookmarkEnd w:id="6"/>
    <w:p w14:paraId="1815495D" w14:textId="43EC977B" w:rsidR="004D7415" w:rsidRPr="007A0BEB" w:rsidRDefault="00B730D3" w:rsidP="004D7415">
      <w:pPr>
        <w:spacing w:after="0" w:line="240" w:lineRule="auto"/>
        <w:ind w:firstLine="709"/>
        <w:jc w:val="both"/>
        <w:rPr>
          <w:rFonts w:ascii="Times New Roman" w:eastAsia="Times New Roman" w:hAnsi="Times New Roman" w:cs="Times New Roman"/>
          <w:bCs/>
          <w:sz w:val="24"/>
          <w:szCs w:val="24"/>
          <w:lang w:eastAsia="ru-RU"/>
        </w:rPr>
      </w:pPr>
      <w:r w:rsidRPr="007A0BEB">
        <w:rPr>
          <w:rFonts w:ascii="Times New Roman" w:eastAsia="Times New Roman" w:hAnsi="Times New Roman" w:cs="Times New Roman"/>
          <w:sz w:val="24"/>
          <w:szCs w:val="24"/>
          <w:lang w:eastAsia="ru-RU"/>
        </w:rPr>
        <w:t xml:space="preserve">Согласно Положению </w:t>
      </w:r>
      <w:r w:rsidR="000C5469" w:rsidRPr="007A0BEB">
        <w:rPr>
          <w:rFonts w:ascii="Times New Roman" w:eastAsia="Times New Roman" w:hAnsi="Times New Roman" w:cs="Times New Roman"/>
          <w:sz w:val="24"/>
          <w:szCs w:val="24"/>
          <w:lang w:eastAsia="ru-RU"/>
        </w:rPr>
        <w:t xml:space="preserve">о </w:t>
      </w:r>
      <w:r w:rsidRPr="007A0BEB">
        <w:rPr>
          <w:rFonts w:ascii="Times New Roman" w:eastAsia="Times New Roman" w:hAnsi="Times New Roman" w:cs="Times New Roman"/>
          <w:sz w:val="24"/>
          <w:szCs w:val="24"/>
          <w:lang w:eastAsia="ru-RU"/>
        </w:rPr>
        <w:t>Лесной службе при Министерстве сельского хозяйства Кыргызской Республики</w:t>
      </w:r>
      <w:r w:rsidR="000C5469" w:rsidRPr="007A0BEB">
        <w:rPr>
          <w:rFonts w:ascii="Times New Roman" w:eastAsia="Times New Roman" w:hAnsi="Times New Roman" w:cs="Times New Roman"/>
          <w:sz w:val="24"/>
          <w:szCs w:val="24"/>
          <w:lang w:eastAsia="ru-RU"/>
        </w:rPr>
        <w:t>,</w:t>
      </w:r>
      <w:r w:rsidRPr="007A0BEB">
        <w:rPr>
          <w:rFonts w:ascii="Times New Roman" w:eastAsia="Times New Roman" w:hAnsi="Times New Roman" w:cs="Times New Roman"/>
          <w:sz w:val="24"/>
          <w:szCs w:val="24"/>
          <w:lang w:eastAsia="ru-RU"/>
        </w:rPr>
        <w:t xml:space="preserve"> утвержденно</w:t>
      </w:r>
      <w:r w:rsidR="000C5469" w:rsidRPr="007A0BEB">
        <w:rPr>
          <w:rFonts w:ascii="Times New Roman" w:eastAsia="Times New Roman" w:hAnsi="Times New Roman" w:cs="Times New Roman"/>
          <w:sz w:val="24"/>
          <w:szCs w:val="24"/>
          <w:lang w:eastAsia="ru-RU"/>
        </w:rPr>
        <w:t>му</w:t>
      </w:r>
      <w:r w:rsidRPr="007A0BEB">
        <w:rPr>
          <w:rFonts w:ascii="Times New Roman" w:eastAsia="Times New Roman" w:hAnsi="Times New Roman" w:cs="Times New Roman"/>
          <w:sz w:val="24"/>
          <w:szCs w:val="24"/>
          <w:lang w:eastAsia="ru-RU"/>
        </w:rPr>
        <w:t xml:space="preserve"> постановлением Кабинета Министров Кыргызской Республики «</w:t>
      </w:r>
      <w:r w:rsidRPr="007A0BEB">
        <w:rPr>
          <w:rFonts w:ascii="Times New Roman" w:eastAsia="Times New Roman" w:hAnsi="Times New Roman" w:cs="Times New Roman"/>
          <w:bCs/>
          <w:sz w:val="24"/>
          <w:szCs w:val="24"/>
          <w:lang w:eastAsia="ru-RU"/>
        </w:rPr>
        <w:t>О подведомственных подразделениях и организациях Министерства сельского, водного хозяйства и развития регионов Кыргызской Республики»</w:t>
      </w:r>
      <w:r w:rsidRPr="007A0BEB">
        <w:rPr>
          <w:rFonts w:ascii="Times New Roman" w:eastAsia="Times New Roman" w:hAnsi="Times New Roman" w:cs="Times New Roman"/>
          <w:b/>
          <w:bCs/>
          <w:sz w:val="24"/>
          <w:szCs w:val="24"/>
          <w:lang w:eastAsia="ru-RU"/>
        </w:rPr>
        <w:t xml:space="preserve"> </w:t>
      </w:r>
      <w:r w:rsidR="00D60E09" w:rsidRPr="007A0BEB">
        <w:rPr>
          <w:rFonts w:ascii="Times New Roman" w:eastAsia="Times New Roman" w:hAnsi="Times New Roman" w:cs="Times New Roman"/>
          <w:sz w:val="24"/>
          <w:szCs w:val="24"/>
          <w:lang w:eastAsia="ru-RU"/>
        </w:rPr>
        <w:t>от 6 августа 2021 года № 116</w:t>
      </w:r>
      <w:r w:rsidRPr="007A0BEB">
        <w:rPr>
          <w:rFonts w:ascii="Times New Roman" w:eastAsia="Times New Roman" w:hAnsi="Times New Roman" w:cs="Times New Roman"/>
          <w:sz w:val="24"/>
          <w:szCs w:val="24"/>
          <w:lang w:eastAsia="ru-RU"/>
        </w:rPr>
        <w:t>,</w:t>
      </w:r>
      <w:r w:rsidRPr="007A0BEB">
        <w:rPr>
          <w:sz w:val="24"/>
          <w:szCs w:val="24"/>
        </w:rPr>
        <w:t xml:space="preserve"> </w:t>
      </w:r>
      <w:r w:rsidRPr="007A0BEB">
        <w:rPr>
          <w:rFonts w:ascii="Times New Roman" w:eastAsia="Times New Roman" w:hAnsi="Times New Roman" w:cs="Times New Roman"/>
          <w:sz w:val="24"/>
          <w:szCs w:val="24"/>
          <w:lang w:eastAsia="ru-RU"/>
        </w:rPr>
        <w:t>Лесная служба при Министерстве сельского хозяйства Кыргызской Республики</w:t>
      </w:r>
      <w:r w:rsidRPr="007A0BEB">
        <w:rPr>
          <w:rFonts w:ascii="Times New Roman" w:eastAsia="Times New Roman" w:hAnsi="Times New Roman" w:cs="Times New Roman"/>
          <w:b/>
          <w:bCs/>
          <w:sz w:val="24"/>
          <w:szCs w:val="24"/>
          <w:lang w:eastAsia="ru-RU"/>
        </w:rPr>
        <w:t xml:space="preserve"> </w:t>
      </w:r>
      <w:r w:rsidRPr="007A0BEB">
        <w:rPr>
          <w:rFonts w:ascii="Times New Roman" w:eastAsia="Times New Roman" w:hAnsi="Times New Roman" w:cs="Times New Roman"/>
          <w:sz w:val="24"/>
          <w:szCs w:val="24"/>
          <w:lang w:eastAsia="ru-RU"/>
        </w:rPr>
        <w:t>осуществляет государственный и ведомственный контроль и государственный мониторинг ведени</w:t>
      </w:r>
      <w:r w:rsidR="000C5469" w:rsidRPr="007A0BEB">
        <w:rPr>
          <w:rFonts w:ascii="Times New Roman" w:eastAsia="Times New Roman" w:hAnsi="Times New Roman" w:cs="Times New Roman"/>
          <w:sz w:val="24"/>
          <w:szCs w:val="24"/>
          <w:lang w:eastAsia="ru-RU"/>
        </w:rPr>
        <w:t>я</w:t>
      </w:r>
      <w:r w:rsidRPr="007A0BEB">
        <w:rPr>
          <w:rFonts w:ascii="Times New Roman" w:eastAsia="Times New Roman" w:hAnsi="Times New Roman" w:cs="Times New Roman"/>
          <w:sz w:val="24"/>
          <w:szCs w:val="24"/>
          <w:lang w:eastAsia="ru-RU"/>
        </w:rPr>
        <w:t xml:space="preserve"> лесного хозяйства, учет</w:t>
      </w:r>
      <w:r w:rsidR="000C5469" w:rsidRPr="007A0BEB">
        <w:rPr>
          <w:rFonts w:ascii="Times New Roman" w:eastAsia="Times New Roman" w:hAnsi="Times New Roman" w:cs="Times New Roman"/>
          <w:sz w:val="24"/>
          <w:szCs w:val="24"/>
          <w:lang w:eastAsia="ru-RU"/>
        </w:rPr>
        <w:t>а</w:t>
      </w:r>
      <w:r w:rsidRPr="007A0BEB">
        <w:rPr>
          <w:rFonts w:ascii="Times New Roman" w:eastAsia="Times New Roman" w:hAnsi="Times New Roman" w:cs="Times New Roman"/>
          <w:sz w:val="24"/>
          <w:szCs w:val="24"/>
          <w:lang w:eastAsia="ru-RU"/>
        </w:rPr>
        <w:t xml:space="preserve"> лесного фонда, охран</w:t>
      </w:r>
      <w:r w:rsidR="000C5469" w:rsidRPr="007A0BEB">
        <w:rPr>
          <w:rFonts w:ascii="Times New Roman" w:eastAsia="Times New Roman" w:hAnsi="Times New Roman" w:cs="Times New Roman"/>
          <w:sz w:val="24"/>
          <w:szCs w:val="24"/>
          <w:lang w:eastAsia="ru-RU"/>
        </w:rPr>
        <w:t>ы</w:t>
      </w:r>
      <w:r w:rsidRPr="007A0BEB">
        <w:rPr>
          <w:rFonts w:ascii="Times New Roman" w:eastAsia="Times New Roman" w:hAnsi="Times New Roman" w:cs="Times New Roman"/>
          <w:sz w:val="24"/>
          <w:szCs w:val="24"/>
          <w:lang w:eastAsia="ru-RU"/>
        </w:rPr>
        <w:t>, пользовани</w:t>
      </w:r>
      <w:r w:rsidR="000C5469" w:rsidRPr="007A0BEB">
        <w:rPr>
          <w:rFonts w:ascii="Times New Roman" w:eastAsia="Times New Roman" w:hAnsi="Times New Roman" w:cs="Times New Roman"/>
          <w:sz w:val="24"/>
          <w:szCs w:val="24"/>
          <w:lang w:eastAsia="ru-RU"/>
        </w:rPr>
        <w:t>я</w:t>
      </w:r>
      <w:r w:rsidRPr="007A0BEB">
        <w:rPr>
          <w:rFonts w:ascii="Times New Roman" w:eastAsia="Times New Roman" w:hAnsi="Times New Roman" w:cs="Times New Roman"/>
          <w:sz w:val="24"/>
          <w:szCs w:val="24"/>
          <w:lang w:eastAsia="ru-RU"/>
        </w:rPr>
        <w:t xml:space="preserve"> и воспроизводств</w:t>
      </w:r>
      <w:r w:rsidR="000C5469" w:rsidRPr="007A0BEB">
        <w:rPr>
          <w:rFonts w:ascii="Times New Roman" w:eastAsia="Times New Roman" w:hAnsi="Times New Roman" w:cs="Times New Roman"/>
          <w:sz w:val="24"/>
          <w:szCs w:val="24"/>
          <w:lang w:eastAsia="ru-RU"/>
        </w:rPr>
        <w:t>а</w:t>
      </w:r>
      <w:r w:rsidRPr="007A0BEB">
        <w:rPr>
          <w:rFonts w:ascii="Times New Roman" w:eastAsia="Times New Roman" w:hAnsi="Times New Roman" w:cs="Times New Roman"/>
          <w:sz w:val="24"/>
          <w:szCs w:val="24"/>
          <w:lang w:eastAsia="ru-RU"/>
        </w:rPr>
        <w:t xml:space="preserve"> лесных ресурсов, охран</w:t>
      </w:r>
      <w:r w:rsidR="000C5469" w:rsidRPr="007A0BEB">
        <w:rPr>
          <w:rFonts w:ascii="Times New Roman" w:eastAsia="Times New Roman" w:hAnsi="Times New Roman" w:cs="Times New Roman"/>
          <w:sz w:val="24"/>
          <w:szCs w:val="24"/>
          <w:lang w:eastAsia="ru-RU"/>
        </w:rPr>
        <w:t>ы</w:t>
      </w:r>
      <w:r w:rsidRPr="007A0BEB">
        <w:rPr>
          <w:rFonts w:ascii="Times New Roman" w:eastAsia="Times New Roman" w:hAnsi="Times New Roman" w:cs="Times New Roman"/>
          <w:sz w:val="24"/>
          <w:szCs w:val="24"/>
          <w:lang w:eastAsia="ru-RU"/>
        </w:rPr>
        <w:t xml:space="preserve"> лесов от пожаров, самовольных рубок, защит</w:t>
      </w:r>
      <w:r w:rsidR="000C5469" w:rsidRPr="007A0BEB">
        <w:rPr>
          <w:rFonts w:ascii="Times New Roman" w:eastAsia="Times New Roman" w:hAnsi="Times New Roman" w:cs="Times New Roman"/>
          <w:sz w:val="24"/>
          <w:szCs w:val="24"/>
          <w:lang w:eastAsia="ru-RU"/>
        </w:rPr>
        <w:t>ы</w:t>
      </w:r>
      <w:r w:rsidRPr="007A0BEB">
        <w:rPr>
          <w:rFonts w:ascii="Times New Roman" w:eastAsia="Times New Roman" w:hAnsi="Times New Roman" w:cs="Times New Roman"/>
          <w:sz w:val="24"/>
          <w:szCs w:val="24"/>
          <w:lang w:eastAsia="ru-RU"/>
        </w:rPr>
        <w:t xml:space="preserve"> лесов от вредителей, болезней и других действий, причиняющих ущерб лесному хозяйству.</w:t>
      </w:r>
      <w:r w:rsidR="004D7415" w:rsidRPr="007A0BEB">
        <w:rPr>
          <w:rFonts w:ascii="Times New Roman" w:eastAsia="Times New Roman" w:hAnsi="Times New Roman" w:cs="Times New Roman"/>
          <w:bCs/>
          <w:sz w:val="24"/>
          <w:szCs w:val="24"/>
          <w:lang w:eastAsia="ru-RU"/>
        </w:rPr>
        <w:t xml:space="preserve"> </w:t>
      </w:r>
    </w:p>
    <w:p w14:paraId="6EB18565" w14:textId="0FE6E8FC" w:rsidR="004D7415" w:rsidRPr="007A0BEB" w:rsidRDefault="004D7415" w:rsidP="004D7415">
      <w:pPr>
        <w:spacing w:after="0" w:line="240" w:lineRule="auto"/>
        <w:ind w:firstLine="709"/>
        <w:jc w:val="both"/>
        <w:rPr>
          <w:rFonts w:ascii="Times New Roman" w:eastAsia="Times New Roman" w:hAnsi="Times New Roman" w:cs="Times New Roman"/>
          <w:bCs/>
          <w:sz w:val="24"/>
          <w:szCs w:val="24"/>
          <w:lang w:eastAsia="ru-RU"/>
        </w:rPr>
      </w:pPr>
      <w:r w:rsidRPr="007A0BEB">
        <w:rPr>
          <w:rFonts w:ascii="Times New Roman" w:eastAsia="Times New Roman" w:hAnsi="Times New Roman" w:cs="Times New Roman"/>
          <w:bCs/>
          <w:sz w:val="24"/>
          <w:szCs w:val="24"/>
          <w:lang w:eastAsia="ru-RU"/>
        </w:rPr>
        <w:t xml:space="preserve">В </w:t>
      </w:r>
      <w:r w:rsidR="007B1597" w:rsidRPr="007A0BEB">
        <w:rPr>
          <w:rFonts w:ascii="Times New Roman" w:eastAsia="Times New Roman" w:hAnsi="Times New Roman" w:cs="Times New Roman"/>
          <w:bCs/>
          <w:sz w:val="24"/>
          <w:szCs w:val="24"/>
          <w:lang w:eastAsia="ru-RU"/>
        </w:rPr>
        <w:t>настоящее время</w:t>
      </w:r>
      <w:r w:rsidRPr="007A0BEB">
        <w:rPr>
          <w:rFonts w:ascii="Times New Roman" w:eastAsia="Times New Roman" w:hAnsi="Times New Roman" w:cs="Times New Roman"/>
          <w:bCs/>
          <w:sz w:val="24"/>
          <w:szCs w:val="24"/>
          <w:lang w:eastAsia="ru-RU"/>
        </w:rPr>
        <w:t xml:space="preserve"> работники лесного хозяйства не наделены правами рассматривать дела о правонарушениях, происходящих в государственном лесном фонде и налагать взыскания по ним, т.е. </w:t>
      </w:r>
      <w:r w:rsidR="007B1597" w:rsidRPr="007A0BEB">
        <w:rPr>
          <w:rFonts w:ascii="Times New Roman" w:eastAsia="Times New Roman" w:hAnsi="Times New Roman" w:cs="Times New Roman"/>
          <w:bCs/>
          <w:sz w:val="24"/>
          <w:szCs w:val="24"/>
          <w:lang w:eastAsia="ru-RU"/>
        </w:rPr>
        <w:t xml:space="preserve">в Кодексе </w:t>
      </w:r>
      <w:r w:rsidRPr="007A0BEB">
        <w:rPr>
          <w:rFonts w:ascii="Times New Roman" w:eastAsia="Times New Roman" w:hAnsi="Times New Roman" w:cs="Times New Roman"/>
          <w:bCs/>
          <w:sz w:val="24"/>
          <w:szCs w:val="24"/>
          <w:lang w:eastAsia="ru-RU"/>
        </w:rPr>
        <w:t xml:space="preserve">не определен уполномоченный орган в сфере лесного хозяйства. </w:t>
      </w:r>
    </w:p>
    <w:p w14:paraId="04D606D7" w14:textId="376D2121" w:rsidR="00B730D3" w:rsidRPr="007A0BEB" w:rsidRDefault="004D7415" w:rsidP="00B730D3">
      <w:pPr>
        <w:spacing w:after="0" w:line="240" w:lineRule="auto"/>
        <w:ind w:firstLine="709"/>
        <w:jc w:val="both"/>
        <w:rPr>
          <w:rFonts w:ascii="Times New Roman" w:eastAsia="Times New Roman" w:hAnsi="Times New Roman" w:cs="Times New Roman"/>
          <w:bCs/>
          <w:sz w:val="24"/>
          <w:szCs w:val="24"/>
          <w:lang w:eastAsia="ru-RU"/>
        </w:rPr>
      </w:pPr>
      <w:r w:rsidRPr="007A0BEB">
        <w:rPr>
          <w:rFonts w:ascii="Times New Roman" w:eastAsia="Times New Roman" w:hAnsi="Times New Roman" w:cs="Times New Roman"/>
          <w:bCs/>
          <w:sz w:val="24"/>
          <w:szCs w:val="24"/>
          <w:lang w:eastAsia="ru-RU"/>
        </w:rPr>
        <w:t>При этом е</w:t>
      </w:r>
      <w:r w:rsidR="00B730D3" w:rsidRPr="007A0BEB">
        <w:rPr>
          <w:rFonts w:ascii="Times New Roman" w:eastAsia="Times New Roman" w:hAnsi="Times New Roman" w:cs="Times New Roman"/>
          <w:bCs/>
          <w:sz w:val="24"/>
          <w:szCs w:val="24"/>
          <w:lang w:eastAsia="ru-RU"/>
        </w:rPr>
        <w:t xml:space="preserve">жегодно </w:t>
      </w:r>
      <w:r w:rsidRPr="007A0BEB">
        <w:rPr>
          <w:rFonts w:ascii="Times New Roman" w:eastAsia="Times New Roman" w:hAnsi="Times New Roman" w:cs="Times New Roman"/>
          <w:bCs/>
          <w:sz w:val="24"/>
          <w:szCs w:val="24"/>
          <w:lang w:eastAsia="ru-RU"/>
        </w:rPr>
        <w:t xml:space="preserve">по </w:t>
      </w:r>
      <w:r w:rsidR="00B730D3" w:rsidRPr="007A0BEB">
        <w:rPr>
          <w:rFonts w:ascii="Times New Roman" w:eastAsia="Times New Roman" w:hAnsi="Times New Roman" w:cs="Times New Roman"/>
          <w:bCs/>
          <w:sz w:val="24"/>
          <w:szCs w:val="24"/>
          <w:lang w:eastAsia="ru-RU"/>
        </w:rPr>
        <w:t>республик</w:t>
      </w:r>
      <w:r w:rsidRPr="007A0BEB">
        <w:rPr>
          <w:rFonts w:ascii="Times New Roman" w:eastAsia="Times New Roman" w:hAnsi="Times New Roman" w:cs="Times New Roman"/>
          <w:bCs/>
          <w:sz w:val="24"/>
          <w:szCs w:val="24"/>
          <w:lang w:eastAsia="ru-RU"/>
        </w:rPr>
        <w:t xml:space="preserve">е </w:t>
      </w:r>
      <w:r w:rsidR="00B730D3" w:rsidRPr="007A0BEB">
        <w:rPr>
          <w:rFonts w:ascii="Times New Roman" w:eastAsia="Times New Roman" w:hAnsi="Times New Roman" w:cs="Times New Roman"/>
          <w:bCs/>
          <w:sz w:val="24"/>
          <w:szCs w:val="24"/>
          <w:lang w:eastAsia="ru-RU"/>
        </w:rPr>
        <w:t>работниками государственной лесной охраны выявляются сотни нарушений лесного законодательства. В настоящее время, при обнаружении нарушени</w:t>
      </w:r>
      <w:r w:rsidR="007B1597" w:rsidRPr="007A0BEB">
        <w:rPr>
          <w:rFonts w:ascii="Times New Roman" w:eastAsia="Times New Roman" w:hAnsi="Times New Roman" w:cs="Times New Roman"/>
          <w:bCs/>
          <w:sz w:val="24"/>
          <w:szCs w:val="24"/>
          <w:lang w:eastAsia="ru-RU"/>
        </w:rPr>
        <w:t>й</w:t>
      </w:r>
      <w:r w:rsidR="00B730D3" w:rsidRPr="007A0BEB">
        <w:rPr>
          <w:rFonts w:ascii="Times New Roman" w:eastAsia="Times New Roman" w:hAnsi="Times New Roman" w:cs="Times New Roman"/>
          <w:bCs/>
          <w:sz w:val="24"/>
          <w:szCs w:val="24"/>
          <w:lang w:eastAsia="ru-RU"/>
        </w:rPr>
        <w:t xml:space="preserve"> лесного законодательства в государственном лесном фонде, лесхозы пребывают в затруднении</w:t>
      </w:r>
      <w:r w:rsidR="007B1597" w:rsidRPr="007A0BEB">
        <w:rPr>
          <w:rFonts w:ascii="Times New Roman" w:eastAsia="Times New Roman" w:hAnsi="Times New Roman" w:cs="Times New Roman"/>
          <w:bCs/>
          <w:sz w:val="24"/>
          <w:szCs w:val="24"/>
          <w:lang w:eastAsia="ru-RU"/>
        </w:rPr>
        <w:t>, так как отсутствует механизм воздействия на нарушителей.</w:t>
      </w:r>
    </w:p>
    <w:p w14:paraId="7A160A41" w14:textId="56241BD7" w:rsidR="00B730D3" w:rsidRPr="007A0BEB" w:rsidRDefault="00B730D3" w:rsidP="004268CD">
      <w:pPr>
        <w:spacing w:after="0" w:line="240" w:lineRule="auto"/>
        <w:ind w:firstLine="709"/>
        <w:jc w:val="both"/>
        <w:rPr>
          <w:rFonts w:ascii="Times New Roman" w:eastAsia="Times New Roman" w:hAnsi="Times New Roman" w:cs="Times New Roman"/>
          <w:bCs/>
          <w:sz w:val="24"/>
          <w:szCs w:val="24"/>
          <w:lang w:eastAsia="ru-RU"/>
        </w:rPr>
      </w:pPr>
      <w:r w:rsidRPr="007A0BEB">
        <w:rPr>
          <w:rFonts w:ascii="Times New Roman" w:eastAsia="Times New Roman" w:hAnsi="Times New Roman" w:cs="Times New Roman"/>
          <w:bCs/>
          <w:sz w:val="24"/>
          <w:szCs w:val="24"/>
          <w:lang w:eastAsia="ru-RU"/>
        </w:rPr>
        <w:t xml:space="preserve">В связи с этим предлагается статью 240 Кодекса изложить в </w:t>
      </w:r>
      <w:r w:rsidR="007B1597" w:rsidRPr="007A0BEB">
        <w:rPr>
          <w:rFonts w:ascii="Times New Roman" w:eastAsia="Times New Roman" w:hAnsi="Times New Roman" w:cs="Times New Roman"/>
          <w:bCs/>
          <w:sz w:val="24"/>
          <w:szCs w:val="24"/>
          <w:lang w:eastAsia="ru-RU"/>
        </w:rPr>
        <w:t>новой</w:t>
      </w:r>
      <w:r w:rsidRPr="007A0BEB">
        <w:rPr>
          <w:rFonts w:ascii="Times New Roman" w:eastAsia="Times New Roman" w:hAnsi="Times New Roman" w:cs="Times New Roman"/>
          <w:bCs/>
          <w:sz w:val="24"/>
          <w:szCs w:val="24"/>
          <w:lang w:eastAsia="ru-RU"/>
        </w:rPr>
        <w:t xml:space="preserve"> редакции</w:t>
      </w:r>
      <w:r w:rsidR="007B1597" w:rsidRPr="007A0BEB">
        <w:rPr>
          <w:rFonts w:ascii="Times New Roman" w:eastAsia="Times New Roman" w:hAnsi="Times New Roman" w:cs="Times New Roman"/>
          <w:bCs/>
          <w:sz w:val="24"/>
          <w:szCs w:val="24"/>
          <w:lang w:eastAsia="ru-RU"/>
        </w:rPr>
        <w:t xml:space="preserve"> и дополнение главу 51 новым структурным элементом – статьей 457–1</w:t>
      </w:r>
      <w:r w:rsidR="007B1597" w:rsidRPr="007A0BEB">
        <w:rPr>
          <w:rFonts w:ascii="Times New Roman" w:eastAsia="Times New Roman" w:hAnsi="Times New Roman" w:cs="Times New Roman"/>
          <w:b/>
          <w:bCs/>
          <w:sz w:val="24"/>
          <w:szCs w:val="24"/>
          <w:lang w:eastAsia="ru-RU"/>
        </w:rPr>
        <w:t xml:space="preserve"> </w:t>
      </w:r>
      <w:r w:rsidR="007B1597" w:rsidRPr="007A0BEB">
        <w:rPr>
          <w:rFonts w:ascii="Times New Roman" w:eastAsia="Times New Roman" w:hAnsi="Times New Roman" w:cs="Times New Roman"/>
          <w:bCs/>
          <w:sz w:val="24"/>
          <w:szCs w:val="24"/>
          <w:lang w:eastAsia="ru-RU"/>
        </w:rPr>
        <w:t>в части определения государственного органа управления лесным хозяйством.</w:t>
      </w:r>
    </w:p>
    <w:p w14:paraId="0C669A1F" w14:textId="7737159C" w:rsidR="00F41ADA" w:rsidRPr="007A0BEB" w:rsidRDefault="00F41ADA" w:rsidP="004268CD">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 xml:space="preserve">В начале текущего года в Евразийском экономическом союзе установлены единые правила регулирования обращения ветеринарных лекарственных средств, т.е. Совет Евразийской экономической комиссии утвердил Правила регулирования обращения ветеринарных лекарственных средств на таможенной территории Евразийского экономического союза. </w:t>
      </w:r>
      <w:r w:rsidR="006C2F18" w:rsidRPr="007A0BEB">
        <w:rPr>
          <w:rFonts w:ascii="Times New Roman" w:eastAsia="Times New Roman" w:hAnsi="Times New Roman" w:cs="Times New Roman"/>
          <w:sz w:val="24"/>
          <w:szCs w:val="24"/>
          <w:lang w:eastAsia="ru-RU"/>
        </w:rPr>
        <w:t>Согласно указанн</w:t>
      </w:r>
      <w:r w:rsidR="00860E88" w:rsidRPr="007A0BEB">
        <w:rPr>
          <w:rFonts w:ascii="Times New Roman" w:eastAsia="Times New Roman" w:hAnsi="Times New Roman" w:cs="Times New Roman"/>
          <w:sz w:val="24"/>
          <w:szCs w:val="24"/>
          <w:lang w:eastAsia="ru-RU"/>
        </w:rPr>
        <w:t>ым</w:t>
      </w:r>
      <w:r w:rsidR="006C2F18" w:rsidRPr="007A0BEB">
        <w:rPr>
          <w:rFonts w:ascii="Times New Roman" w:eastAsia="Times New Roman" w:hAnsi="Times New Roman" w:cs="Times New Roman"/>
          <w:sz w:val="24"/>
          <w:szCs w:val="24"/>
          <w:lang w:eastAsia="ru-RU"/>
        </w:rPr>
        <w:t xml:space="preserve"> Правил</w:t>
      </w:r>
      <w:r w:rsidR="00860E88" w:rsidRPr="007A0BEB">
        <w:rPr>
          <w:rFonts w:ascii="Times New Roman" w:eastAsia="Times New Roman" w:hAnsi="Times New Roman" w:cs="Times New Roman"/>
          <w:sz w:val="24"/>
          <w:szCs w:val="24"/>
          <w:lang w:eastAsia="ru-RU"/>
        </w:rPr>
        <w:t>ам,</w:t>
      </w:r>
      <w:r w:rsidR="006C2F18" w:rsidRPr="007A0BEB">
        <w:rPr>
          <w:rFonts w:ascii="Times New Roman" w:eastAsia="Times New Roman" w:hAnsi="Times New Roman" w:cs="Times New Roman"/>
          <w:sz w:val="24"/>
          <w:szCs w:val="24"/>
          <w:lang w:eastAsia="ru-RU"/>
        </w:rPr>
        <w:t xml:space="preserve"> ЕАЭС у</w:t>
      </w:r>
      <w:r w:rsidRPr="007A0BEB">
        <w:rPr>
          <w:rFonts w:ascii="Times New Roman" w:eastAsia="Times New Roman" w:hAnsi="Times New Roman" w:cs="Times New Roman"/>
          <w:sz w:val="24"/>
          <w:szCs w:val="24"/>
          <w:lang w:eastAsia="ru-RU"/>
        </w:rPr>
        <w:t xml:space="preserve">становлены единые процедуры регистрации ветеринарных лекарственных препаратов, единые требования к их качеству, эффективности и безопасности и критерии их оценки, единые правила и процедуры контрольно-надзорной деятельности в сфере обращения ветеринарных лекарственных средств. </w:t>
      </w:r>
    </w:p>
    <w:p w14:paraId="6C35520B" w14:textId="5A22F3DB" w:rsidR="006C2F18" w:rsidRPr="007A0BEB" w:rsidRDefault="006C2F18" w:rsidP="004268CD">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 xml:space="preserve">Однако в национальной системе законодательства не предусмотрена ответственность за нарушение требований обращения </w:t>
      </w:r>
      <w:r w:rsidR="009700B1" w:rsidRPr="007A0BEB">
        <w:rPr>
          <w:rFonts w:ascii="Times New Roman" w:eastAsia="Times New Roman" w:hAnsi="Times New Roman" w:cs="Times New Roman"/>
          <w:sz w:val="24"/>
          <w:szCs w:val="24"/>
          <w:lang w:eastAsia="ru-RU"/>
        </w:rPr>
        <w:t xml:space="preserve">и применения </w:t>
      </w:r>
      <w:r w:rsidRPr="007A0BEB">
        <w:rPr>
          <w:rFonts w:ascii="Times New Roman" w:eastAsia="Times New Roman" w:hAnsi="Times New Roman" w:cs="Times New Roman"/>
          <w:sz w:val="24"/>
          <w:szCs w:val="24"/>
          <w:lang w:eastAsia="ru-RU"/>
        </w:rPr>
        <w:t xml:space="preserve">ветеринарных лекарственных средств, кормов и кормовых добавок. </w:t>
      </w:r>
    </w:p>
    <w:p w14:paraId="3514BCDE" w14:textId="0D6C68B6" w:rsidR="004F47F9" w:rsidRPr="007A0BEB" w:rsidRDefault="004F47F9" w:rsidP="004268CD">
      <w:pPr>
        <w:spacing w:after="0" w:line="240" w:lineRule="auto"/>
        <w:ind w:firstLine="709"/>
        <w:jc w:val="both"/>
        <w:rPr>
          <w:rFonts w:ascii="Times New Roman" w:eastAsia="Times New Roman" w:hAnsi="Times New Roman" w:cs="Times New Roman"/>
          <w:b/>
          <w:bCs/>
          <w:sz w:val="24"/>
          <w:szCs w:val="24"/>
          <w:lang w:eastAsia="ru-RU"/>
        </w:rPr>
      </w:pPr>
      <w:r w:rsidRPr="007A0BEB">
        <w:rPr>
          <w:rFonts w:ascii="Times New Roman" w:eastAsia="Times New Roman" w:hAnsi="Times New Roman" w:cs="Times New Roman"/>
          <w:sz w:val="24"/>
          <w:szCs w:val="24"/>
          <w:lang w:eastAsia="ru-RU"/>
        </w:rPr>
        <w:t xml:space="preserve">Наименование действующей статьи 270 Кодекса </w:t>
      </w:r>
      <w:r w:rsidRPr="007A0BEB">
        <w:rPr>
          <w:rFonts w:ascii="Times New Roman" w:eastAsia="Times New Roman" w:hAnsi="Times New Roman" w:cs="Times New Roman"/>
          <w:bCs/>
          <w:sz w:val="24"/>
          <w:szCs w:val="24"/>
          <w:lang w:eastAsia="ru-RU"/>
        </w:rPr>
        <w:t>предусматривает ответственность за нарушение порядка применения кормовых добавок, а структурный элемент данной статьи предусматривает ответственность лишь за нарушени</w:t>
      </w:r>
      <w:r w:rsidR="003779E5" w:rsidRPr="007A0BEB">
        <w:rPr>
          <w:rFonts w:ascii="Times New Roman" w:eastAsia="Times New Roman" w:hAnsi="Times New Roman" w:cs="Times New Roman"/>
          <w:bCs/>
          <w:sz w:val="24"/>
          <w:szCs w:val="24"/>
          <w:lang w:eastAsia="ru-RU"/>
        </w:rPr>
        <w:t>я</w:t>
      </w:r>
      <w:r w:rsidRPr="007A0BEB">
        <w:rPr>
          <w:rFonts w:ascii="Times New Roman" w:eastAsia="Times New Roman" w:hAnsi="Times New Roman" w:cs="Times New Roman"/>
          <w:bCs/>
          <w:sz w:val="24"/>
          <w:szCs w:val="24"/>
          <w:lang w:eastAsia="ru-RU"/>
        </w:rPr>
        <w:t xml:space="preserve"> порядка применения биологических стимуляторов, антибиотиков, гормональных или других препаратов для животных.</w:t>
      </w:r>
    </w:p>
    <w:p w14:paraId="258C3EF3" w14:textId="598C6A08" w:rsidR="004F47F9" w:rsidRPr="007A0BEB" w:rsidRDefault="004F47F9" w:rsidP="004268CD">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Согласно Закону Кыргызской Республики «О ветеринарии»</w:t>
      </w:r>
      <w:r w:rsidR="00C36D83" w:rsidRPr="007A0BEB">
        <w:rPr>
          <w:sz w:val="24"/>
          <w:szCs w:val="24"/>
        </w:rPr>
        <w:t xml:space="preserve">, </w:t>
      </w:r>
      <w:r w:rsidRPr="007A0BEB">
        <w:rPr>
          <w:rFonts w:ascii="Times New Roman" w:eastAsia="Times New Roman" w:hAnsi="Times New Roman" w:cs="Times New Roman"/>
          <w:sz w:val="24"/>
          <w:szCs w:val="24"/>
          <w:lang w:eastAsia="ru-RU"/>
        </w:rPr>
        <w:t xml:space="preserve">ветеринарными лекарственными средствами являются биологические, растительные, химико-фармацевтические препараты, другие средства, предназначенные для диагностики, иммунопрофилактики и лечения животных. А </w:t>
      </w:r>
      <w:r w:rsidRPr="007A0BEB">
        <w:rPr>
          <w:rFonts w:ascii="Times New Roman" w:eastAsia="Times New Roman" w:hAnsi="Times New Roman" w:cs="Times New Roman"/>
          <w:bCs/>
          <w:sz w:val="24"/>
          <w:szCs w:val="24"/>
          <w:lang w:eastAsia="ru-RU"/>
        </w:rPr>
        <w:t>кормовые добавки</w:t>
      </w:r>
      <w:r w:rsidRPr="007A0BEB">
        <w:rPr>
          <w:rFonts w:ascii="Times New Roman" w:eastAsia="Times New Roman" w:hAnsi="Times New Roman" w:cs="Times New Roman"/>
          <w:sz w:val="24"/>
          <w:szCs w:val="24"/>
          <w:lang w:eastAsia="ru-RU"/>
        </w:rPr>
        <w:t xml:space="preserve"> – это вещества органического, минерального, микробиологического и синтетического происхождения, используемые в качестве источников недостающих питательных, минеральных веществ и витаминов в рационе животных.</w:t>
      </w:r>
    </w:p>
    <w:p w14:paraId="38750273" w14:textId="35219AEE" w:rsidR="004F47F9" w:rsidRPr="007A0BEB" w:rsidRDefault="003779E5" w:rsidP="004268CD">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bCs/>
          <w:sz w:val="24"/>
          <w:szCs w:val="24"/>
          <w:lang w:eastAsia="ru-RU"/>
        </w:rPr>
        <w:t>Антибиотики и гормональные препараты для животных, указанные в статье 270 Кодекса</w:t>
      </w:r>
      <w:r w:rsidR="00C36D83" w:rsidRPr="007A0BEB">
        <w:rPr>
          <w:rFonts w:ascii="Times New Roman" w:eastAsia="Times New Roman" w:hAnsi="Times New Roman" w:cs="Times New Roman"/>
          <w:bCs/>
          <w:sz w:val="24"/>
          <w:szCs w:val="24"/>
          <w:lang w:eastAsia="ru-RU"/>
        </w:rPr>
        <w:t>,</w:t>
      </w:r>
      <w:r w:rsidRPr="007A0BEB">
        <w:rPr>
          <w:rFonts w:ascii="Times New Roman" w:eastAsia="Times New Roman" w:hAnsi="Times New Roman" w:cs="Times New Roman"/>
          <w:bCs/>
          <w:sz w:val="24"/>
          <w:szCs w:val="24"/>
          <w:lang w:eastAsia="ru-RU"/>
        </w:rPr>
        <w:t xml:space="preserve"> в современной ветеринарии применяются для лечения животных и по химическому составу не могут быть кормовыми добавками.</w:t>
      </w:r>
    </w:p>
    <w:p w14:paraId="640EABB2" w14:textId="44F5646E" w:rsidR="009700B1" w:rsidRPr="007A0BEB" w:rsidRDefault="006C2F18" w:rsidP="004268CD">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 xml:space="preserve">В то же время </w:t>
      </w:r>
      <w:r w:rsidR="009700B1" w:rsidRPr="007A0BEB">
        <w:rPr>
          <w:rFonts w:ascii="Times New Roman" w:eastAsia="Times New Roman" w:hAnsi="Times New Roman" w:cs="Times New Roman"/>
          <w:sz w:val="24"/>
          <w:szCs w:val="24"/>
          <w:lang w:eastAsia="ru-RU"/>
        </w:rPr>
        <w:t xml:space="preserve">от правильного обращения и применения ветеринарных лекарственных средств, кормов и кормовых добавок зависит пищевая безопасность страны. Как нам известно, определяющим критерием качества продуктов животного происхождения является ее экологическая чистота. Одним из основных критериев, который может снижать этот показатель, является наличие остаточного количества ветеринарных лекарственных средств в </w:t>
      </w:r>
      <w:proofErr w:type="spellStart"/>
      <w:r w:rsidR="009700B1" w:rsidRPr="007A0BEB">
        <w:rPr>
          <w:rFonts w:ascii="Times New Roman" w:eastAsia="Times New Roman" w:hAnsi="Times New Roman" w:cs="Times New Roman"/>
          <w:sz w:val="24"/>
          <w:szCs w:val="24"/>
          <w:lang w:eastAsia="ru-RU"/>
        </w:rPr>
        <w:t>непереработанных</w:t>
      </w:r>
      <w:proofErr w:type="spellEnd"/>
      <w:r w:rsidR="009700B1" w:rsidRPr="007A0BEB">
        <w:rPr>
          <w:rFonts w:ascii="Times New Roman" w:eastAsia="Times New Roman" w:hAnsi="Times New Roman" w:cs="Times New Roman"/>
          <w:sz w:val="24"/>
          <w:szCs w:val="24"/>
          <w:lang w:eastAsia="ru-RU"/>
        </w:rPr>
        <w:t xml:space="preserve"> продуктах животного происхождения.</w:t>
      </w:r>
    </w:p>
    <w:p w14:paraId="3C42B9FA" w14:textId="19C64C45" w:rsidR="00D56BCB" w:rsidRPr="007A0BEB" w:rsidRDefault="009700B1" w:rsidP="004268C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Для всех ветеринарных лекарственных средств соответствующими инструкциями установлены сроки выведени</w:t>
      </w:r>
      <w:r w:rsidR="004C75B3" w:rsidRPr="007A0BEB">
        <w:rPr>
          <w:rFonts w:ascii="Times New Roman" w:eastAsia="Times New Roman" w:hAnsi="Times New Roman" w:cs="Times New Roman"/>
          <w:sz w:val="24"/>
          <w:szCs w:val="24"/>
          <w:lang w:eastAsia="ru-RU"/>
        </w:rPr>
        <w:t>я</w:t>
      </w:r>
      <w:r w:rsidRPr="007A0BEB">
        <w:rPr>
          <w:rFonts w:ascii="Times New Roman" w:eastAsia="Times New Roman" w:hAnsi="Times New Roman" w:cs="Times New Roman"/>
          <w:sz w:val="24"/>
          <w:szCs w:val="24"/>
          <w:lang w:eastAsia="ru-RU"/>
        </w:rPr>
        <w:t xml:space="preserve"> их из организма животного, по истечении которых возможен убой животного или использование продуктов животного происхождения. При несоблюдении установленных в инструкциях сроков после применение ветеринарных лекарственных средств могут содержаться их остаточные количества. </w:t>
      </w:r>
    </w:p>
    <w:p w14:paraId="49995081" w14:textId="2D1B24EF" w:rsidR="000146EF" w:rsidRPr="007A0BEB" w:rsidRDefault="009700B1" w:rsidP="004268C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При употреблении продуктов животного происхождения, содержащих остаточное количество ветеринарных лекарственных средств у человека</w:t>
      </w:r>
      <w:r w:rsidR="004C75B3" w:rsidRPr="007A0BEB">
        <w:rPr>
          <w:rFonts w:ascii="Times New Roman" w:eastAsia="Times New Roman" w:hAnsi="Times New Roman" w:cs="Times New Roman"/>
          <w:sz w:val="24"/>
          <w:szCs w:val="24"/>
          <w:lang w:eastAsia="ru-RU"/>
        </w:rPr>
        <w:t>,</w:t>
      </w:r>
      <w:r w:rsidRPr="007A0BEB">
        <w:rPr>
          <w:rFonts w:ascii="Times New Roman" w:eastAsia="Times New Roman" w:hAnsi="Times New Roman" w:cs="Times New Roman"/>
          <w:sz w:val="24"/>
          <w:szCs w:val="24"/>
          <w:lang w:eastAsia="ru-RU"/>
        </w:rPr>
        <w:t xml:space="preserve"> возможно появление дисбактериоза, аллергических реакций, снижение иммунитета. Частое употребление таких продуктов приводит к нарушению пищеварительной системы человека.</w:t>
      </w:r>
      <w:bookmarkStart w:id="7" w:name="_Hlk82608394"/>
    </w:p>
    <w:p w14:paraId="6A619D9A" w14:textId="7AF7B495" w:rsidR="0075290A" w:rsidRPr="007A0BEB" w:rsidRDefault="0075290A" w:rsidP="004268CD">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 xml:space="preserve">Постановлением Кабинета Министров Кыргызской Республики «О вопросах подведомственных подразделений и организаций Министерства сельского хозяйства Кыргызской Республики» от 24 декабря 2021 года № 347 </w:t>
      </w:r>
      <w:r w:rsidR="00FA3EFF" w:rsidRPr="007A0BEB">
        <w:rPr>
          <w:rFonts w:ascii="Times New Roman" w:eastAsia="Times New Roman" w:hAnsi="Times New Roman" w:cs="Times New Roman"/>
          <w:sz w:val="24"/>
          <w:szCs w:val="24"/>
          <w:lang w:eastAsia="ru-RU"/>
        </w:rPr>
        <w:t xml:space="preserve">Государственная земельная и водная инспекция при Министерстве сельского, водного хозяйства и развития регионов Кыргызской Республики была преобразована </w:t>
      </w:r>
      <w:r w:rsidRPr="007A0BEB">
        <w:rPr>
          <w:rFonts w:ascii="Times New Roman" w:eastAsia="Times New Roman" w:hAnsi="Times New Roman" w:cs="Times New Roman"/>
          <w:sz w:val="24"/>
          <w:szCs w:val="24"/>
          <w:lang w:eastAsia="ru-RU"/>
        </w:rPr>
        <w:t xml:space="preserve">в Службу по земельному и водному надзору при Министерстве сельского хозяйства Кыргызской Республики </w:t>
      </w:r>
      <w:r w:rsidR="00FA3EFF" w:rsidRPr="007A0BEB">
        <w:rPr>
          <w:rFonts w:ascii="Times New Roman" w:eastAsia="Times New Roman" w:hAnsi="Times New Roman" w:cs="Times New Roman"/>
          <w:sz w:val="24"/>
          <w:szCs w:val="24"/>
          <w:lang w:eastAsia="ru-RU"/>
        </w:rPr>
        <w:t xml:space="preserve">                         </w:t>
      </w:r>
      <w:r w:rsidRPr="007A0BEB">
        <w:rPr>
          <w:rFonts w:ascii="Times New Roman" w:eastAsia="Times New Roman" w:hAnsi="Times New Roman" w:cs="Times New Roman"/>
          <w:sz w:val="24"/>
          <w:szCs w:val="24"/>
          <w:lang w:eastAsia="ru-RU"/>
        </w:rPr>
        <w:t xml:space="preserve">(далее </w:t>
      </w:r>
      <w:r w:rsidR="00FA3EFF" w:rsidRPr="007A0BEB">
        <w:rPr>
          <w:rFonts w:ascii="Times New Roman" w:eastAsia="Times New Roman" w:hAnsi="Times New Roman" w:cs="Times New Roman"/>
          <w:sz w:val="24"/>
          <w:szCs w:val="24"/>
          <w:lang w:eastAsia="ru-RU"/>
        </w:rPr>
        <w:t>–</w:t>
      </w:r>
      <w:r w:rsidRPr="007A0BEB">
        <w:rPr>
          <w:rFonts w:ascii="Times New Roman" w:eastAsia="Times New Roman" w:hAnsi="Times New Roman" w:cs="Times New Roman"/>
          <w:sz w:val="24"/>
          <w:szCs w:val="24"/>
          <w:lang w:eastAsia="ru-RU"/>
        </w:rPr>
        <w:t xml:space="preserve"> Служба </w:t>
      </w:r>
      <w:proofErr w:type="spellStart"/>
      <w:r w:rsidRPr="007A0BEB">
        <w:rPr>
          <w:rFonts w:ascii="Times New Roman" w:eastAsia="Times New Roman" w:hAnsi="Times New Roman" w:cs="Times New Roman"/>
          <w:sz w:val="24"/>
          <w:szCs w:val="24"/>
          <w:lang w:eastAsia="ru-RU"/>
        </w:rPr>
        <w:t>земводнадзора</w:t>
      </w:r>
      <w:proofErr w:type="spellEnd"/>
      <w:r w:rsidRPr="007A0BEB">
        <w:rPr>
          <w:rFonts w:ascii="Times New Roman" w:eastAsia="Times New Roman" w:hAnsi="Times New Roman" w:cs="Times New Roman"/>
          <w:sz w:val="24"/>
          <w:szCs w:val="24"/>
          <w:lang w:eastAsia="ru-RU"/>
        </w:rPr>
        <w:t>).</w:t>
      </w:r>
    </w:p>
    <w:p w14:paraId="47694B46" w14:textId="769C6686" w:rsidR="0075290A" w:rsidRPr="007A0BEB" w:rsidRDefault="0075290A" w:rsidP="0075290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 xml:space="preserve">В настоящее время для полноценного осуществления функций и полномочий Службы </w:t>
      </w:r>
      <w:proofErr w:type="spellStart"/>
      <w:r w:rsidRPr="007A0BEB">
        <w:rPr>
          <w:rFonts w:ascii="Times New Roman" w:eastAsia="Times New Roman" w:hAnsi="Times New Roman" w:cs="Times New Roman"/>
          <w:sz w:val="24"/>
          <w:szCs w:val="24"/>
          <w:lang w:eastAsia="ru-RU"/>
        </w:rPr>
        <w:t>земводнадзора</w:t>
      </w:r>
      <w:proofErr w:type="spellEnd"/>
      <w:r w:rsidR="000C5469" w:rsidRPr="007A0BEB">
        <w:rPr>
          <w:rFonts w:ascii="Times New Roman" w:eastAsia="Times New Roman" w:hAnsi="Times New Roman" w:cs="Times New Roman"/>
          <w:sz w:val="24"/>
          <w:szCs w:val="24"/>
          <w:lang w:eastAsia="ru-RU"/>
        </w:rPr>
        <w:t xml:space="preserve"> </w:t>
      </w:r>
      <w:r w:rsidRPr="007A0BEB">
        <w:rPr>
          <w:rFonts w:ascii="Times New Roman" w:eastAsia="Times New Roman" w:hAnsi="Times New Roman" w:cs="Times New Roman"/>
          <w:sz w:val="24"/>
          <w:szCs w:val="24"/>
          <w:lang w:eastAsia="ru-RU"/>
        </w:rPr>
        <w:t>необходимо внесение изменений и дополнений в действующую редакцию Кодекса</w:t>
      </w:r>
      <w:r w:rsidR="00FA3EFF" w:rsidRPr="007A0BEB">
        <w:rPr>
          <w:rFonts w:ascii="Times New Roman" w:eastAsia="Times New Roman" w:hAnsi="Times New Roman" w:cs="Times New Roman"/>
          <w:sz w:val="24"/>
          <w:szCs w:val="24"/>
          <w:lang w:eastAsia="ru-RU"/>
        </w:rPr>
        <w:t>.</w:t>
      </w:r>
    </w:p>
    <w:p w14:paraId="27750B0F" w14:textId="47172398" w:rsidR="00E0380D" w:rsidRPr="00E0380D" w:rsidRDefault="00E0380D" w:rsidP="00E0380D">
      <w:pPr>
        <w:shd w:val="clear" w:color="auto" w:fill="FFFFFF"/>
        <w:spacing w:after="0" w:line="240" w:lineRule="auto"/>
        <w:ind w:firstLine="709"/>
        <w:jc w:val="both"/>
        <w:rPr>
          <w:rFonts w:ascii="Times New Roman" w:eastAsia="Times New Roman" w:hAnsi="Times New Roman" w:cs="Times New Roman"/>
          <w:iCs/>
          <w:sz w:val="24"/>
          <w:szCs w:val="24"/>
          <w:lang w:eastAsia="ru-RU"/>
        </w:rPr>
      </w:pPr>
      <w:r w:rsidRPr="007A0BEB">
        <w:rPr>
          <w:rFonts w:ascii="Times New Roman" w:eastAsia="Times New Roman" w:hAnsi="Times New Roman" w:cs="Times New Roman"/>
          <w:iCs/>
          <w:sz w:val="24"/>
          <w:szCs w:val="24"/>
          <w:lang w:eastAsia="ru-RU"/>
        </w:rPr>
        <w:t xml:space="preserve">Действующая редакция статьи 116 Кодекса предусматривает ответственность за повреждение </w:t>
      </w:r>
      <w:r w:rsidRPr="00E0380D">
        <w:rPr>
          <w:rFonts w:ascii="Times New Roman" w:eastAsia="Times New Roman" w:hAnsi="Times New Roman" w:cs="Times New Roman"/>
          <w:bCs/>
          <w:iCs/>
          <w:sz w:val="24"/>
          <w:szCs w:val="24"/>
          <w:lang w:eastAsia="ru-RU"/>
        </w:rPr>
        <w:t>водохозяйственных сооружений</w:t>
      </w:r>
      <w:r w:rsidRPr="007A0BEB">
        <w:rPr>
          <w:rFonts w:ascii="Times New Roman" w:eastAsia="Times New Roman" w:hAnsi="Times New Roman" w:cs="Times New Roman"/>
          <w:bCs/>
          <w:iCs/>
          <w:sz w:val="24"/>
          <w:szCs w:val="24"/>
          <w:lang w:eastAsia="ru-RU"/>
        </w:rPr>
        <w:t>, а статья 269</w:t>
      </w:r>
      <w:r w:rsidR="00DD4243">
        <w:rPr>
          <w:rFonts w:ascii="Times New Roman" w:eastAsia="Times New Roman" w:hAnsi="Times New Roman" w:cs="Times New Roman"/>
          <w:bCs/>
          <w:iCs/>
          <w:sz w:val="24"/>
          <w:szCs w:val="24"/>
          <w:lang w:eastAsia="ru-RU"/>
        </w:rPr>
        <w:t xml:space="preserve"> </w:t>
      </w:r>
      <w:r w:rsidR="00DD4243">
        <w:rPr>
          <w:rFonts w:ascii="Times New Roman" w:eastAsia="Times New Roman" w:hAnsi="Times New Roman" w:cs="Times New Roman"/>
          <w:iCs/>
          <w:sz w:val="24"/>
          <w:szCs w:val="24"/>
          <w:lang w:eastAsia="ru-RU"/>
        </w:rPr>
        <w:t xml:space="preserve">– </w:t>
      </w:r>
      <w:r w:rsidRPr="007A0BEB">
        <w:rPr>
          <w:rFonts w:ascii="Times New Roman" w:eastAsia="Times New Roman" w:hAnsi="Times New Roman" w:cs="Times New Roman"/>
          <w:iCs/>
          <w:sz w:val="24"/>
          <w:szCs w:val="24"/>
          <w:lang w:eastAsia="ru-RU"/>
        </w:rPr>
        <w:t>за н</w:t>
      </w:r>
      <w:r w:rsidRPr="00E0380D">
        <w:rPr>
          <w:rFonts w:ascii="Times New Roman" w:eastAsia="Times New Roman" w:hAnsi="Times New Roman" w:cs="Times New Roman"/>
          <w:iCs/>
          <w:sz w:val="24"/>
          <w:szCs w:val="24"/>
          <w:lang w:eastAsia="ru-RU"/>
        </w:rPr>
        <w:t>арушение порядка эксплуатации водозаборных сооружений на водных объектах</w:t>
      </w:r>
      <w:r w:rsidRPr="007A0BEB">
        <w:rPr>
          <w:rFonts w:ascii="Times New Roman" w:eastAsia="Times New Roman" w:hAnsi="Times New Roman" w:cs="Times New Roman"/>
          <w:iCs/>
          <w:sz w:val="24"/>
          <w:szCs w:val="24"/>
          <w:lang w:eastAsia="ru-RU"/>
        </w:rPr>
        <w:t>.</w:t>
      </w:r>
      <w:r w:rsidRPr="00E0380D">
        <w:rPr>
          <w:rFonts w:ascii="Times New Roman" w:eastAsia="Times New Roman" w:hAnsi="Times New Roman" w:cs="Times New Roman"/>
          <w:iCs/>
          <w:sz w:val="24"/>
          <w:szCs w:val="24"/>
          <w:lang w:eastAsia="ru-RU"/>
        </w:rPr>
        <w:t xml:space="preserve"> </w:t>
      </w:r>
    </w:p>
    <w:p w14:paraId="2CFC8170" w14:textId="1638F680" w:rsidR="0075290A" w:rsidRPr="007A0BEB" w:rsidRDefault="008064D2" w:rsidP="0075290A">
      <w:pPr>
        <w:shd w:val="clear" w:color="auto" w:fill="FFFFFF"/>
        <w:spacing w:after="0" w:line="240" w:lineRule="auto"/>
        <w:ind w:firstLine="709"/>
        <w:jc w:val="both"/>
        <w:rPr>
          <w:rFonts w:ascii="Times New Roman" w:eastAsia="Times New Roman" w:hAnsi="Times New Roman" w:cs="Times New Roman"/>
          <w:iCs/>
          <w:sz w:val="24"/>
          <w:szCs w:val="24"/>
          <w:lang w:eastAsia="ru-RU"/>
        </w:rPr>
      </w:pPr>
      <w:r w:rsidRPr="007A0BEB">
        <w:rPr>
          <w:rFonts w:ascii="Times New Roman" w:eastAsia="Times New Roman" w:hAnsi="Times New Roman" w:cs="Times New Roman"/>
          <w:iCs/>
          <w:sz w:val="24"/>
          <w:szCs w:val="24"/>
          <w:lang w:eastAsia="ru-RU"/>
        </w:rPr>
        <w:t>П</w:t>
      </w:r>
      <w:r w:rsidR="0075290A" w:rsidRPr="007A0BEB">
        <w:rPr>
          <w:rFonts w:ascii="Times New Roman" w:eastAsia="Times New Roman" w:hAnsi="Times New Roman" w:cs="Times New Roman"/>
          <w:iCs/>
          <w:sz w:val="24"/>
          <w:szCs w:val="24"/>
          <w:lang w:eastAsia="ru-RU"/>
        </w:rPr>
        <w:t>ри рассмотрении дел о правонарушениях</w:t>
      </w:r>
      <w:r w:rsidR="000C5469" w:rsidRPr="007A0BEB">
        <w:rPr>
          <w:rFonts w:ascii="Times New Roman" w:eastAsia="Times New Roman" w:hAnsi="Times New Roman" w:cs="Times New Roman"/>
          <w:iCs/>
          <w:sz w:val="24"/>
          <w:szCs w:val="24"/>
          <w:lang w:eastAsia="ru-RU"/>
        </w:rPr>
        <w:t>,</w:t>
      </w:r>
      <w:r w:rsidR="0075290A" w:rsidRPr="007A0BEB">
        <w:rPr>
          <w:rFonts w:ascii="Times New Roman" w:eastAsia="Times New Roman" w:hAnsi="Times New Roman" w:cs="Times New Roman"/>
          <w:iCs/>
          <w:sz w:val="24"/>
          <w:szCs w:val="24"/>
          <w:lang w:eastAsia="ru-RU"/>
        </w:rPr>
        <w:t xml:space="preserve"> предусмотренных </w:t>
      </w:r>
      <w:r w:rsidR="00E0380D" w:rsidRPr="007A0BEB">
        <w:rPr>
          <w:rFonts w:ascii="Times New Roman" w:eastAsia="Times New Roman" w:hAnsi="Times New Roman" w:cs="Times New Roman"/>
          <w:iCs/>
          <w:sz w:val="24"/>
          <w:szCs w:val="24"/>
          <w:lang w:eastAsia="ru-RU"/>
        </w:rPr>
        <w:t>выше</w:t>
      </w:r>
      <w:r w:rsidR="00A900CE" w:rsidRPr="007A0BEB">
        <w:rPr>
          <w:rFonts w:ascii="Times New Roman" w:eastAsia="Times New Roman" w:hAnsi="Times New Roman" w:cs="Times New Roman"/>
          <w:iCs/>
          <w:sz w:val="24"/>
          <w:szCs w:val="24"/>
          <w:lang w:eastAsia="ru-RU"/>
        </w:rPr>
        <w:t xml:space="preserve">указанными </w:t>
      </w:r>
      <w:r w:rsidR="0075290A" w:rsidRPr="007A0BEB">
        <w:rPr>
          <w:rFonts w:ascii="Times New Roman" w:eastAsia="Times New Roman" w:hAnsi="Times New Roman" w:cs="Times New Roman"/>
          <w:iCs/>
          <w:sz w:val="24"/>
          <w:szCs w:val="24"/>
          <w:lang w:eastAsia="ru-RU"/>
        </w:rPr>
        <w:t xml:space="preserve">статьями </w:t>
      </w:r>
      <w:r w:rsidR="0075290A" w:rsidRPr="007A0BEB">
        <w:rPr>
          <w:rFonts w:ascii="Times New Roman" w:eastAsia="Times New Roman" w:hAnsi="Times New Roman" w:cs="Times New Roman"/>
          <w:sz w:val="24"/>
          <w:szCs w:val="24"/>
          <w:lang w:eastAsia="ru-RU"/>
        </w:rPr>
        <w:t xml:space="preserve">Кодекса, </w:t>
      </w:r>
      <w:r w:rsidR="0075290A" w:rsidRPr="007A0BEB">
        <w:rPr>
          <w:rFonts w:ascii="Times New Roman" w:eastAsia="Times New Roman" w:hAnsi="Times New Roman" w:cs="Times New Roman"/>
          <w:iCs/>
          <w:sz w:val="24"/>
          <w:szCs w:val="24"/>
          <w:lang w:eastAsia="ru-RU"/>
        </w:rPr>
        <w:t xml:space="preserve">определен </w:t>
      </w:r>
      <w:r w:rsidR="0075290A" w:rsidRPr="007A0BEB">
        <w:rPr>
          <w:rFonts w:ascii="Times New Roman" w:eastAsia="Times New Roman" w:hAnsi="Times New Roman" w:cs="Times New Roman"/>
          <w:sz w:val="24"/>
          <w:szCs w:val="24"/>
          <w:lang w:eastAsia="ru-RU"/>
        </w:rPr>
        <w:t>уполномоченный орган по энергетической и промышленной безопасности, контролю и надзору за исполнением законодательства в сфере недропользования,</w:t>
      </w:r>
      <w:r w:rsidR="0075290A" w:rsidRPr="007A0BEB">
        <w:rPr>
          <w:rFonts w:ascii="Times New Roman" w:eastAsia="Times New Roman" w:hAnsi="Times New Roman" w:cs="Times New Roman"/>
          <w:iCs/>
          <w:sz w:val="24"/>
          <w:szCs w:val="24"/>
          <w:lang w:eastAsia="ru-RU"/>
        </w:rPr>
        <w:t xml:space="preserve"> который</w:t>
      </w:r>
      <w:r w:rsidR="000C5469" w:rsidRPr="007A0BEB">
        <w:rPr>
          <w:rFonts w:ascii="Times New Roman" w:eastAsia="Times New Roman" w:hAnsi="Times New Roman" w:cs="Times New Roman"/>
          <w:iCs/>
          <w:sz w:val="24"/>
          <w:szCs w:val="24"/>
          <w:lang w:eastAsia="ru-RU"/>
        </w:rPr>
        <w:t>,</w:t>
      </w:r>
      <w:r w:rsidR="0075290A" w:rsidRPr="007A0BEB">
        <w:rPr>
          <w:rFonts w:ascii="Times New Roman" w:eastAsia="Times New Roman" w:hAnsi="Times New Roman" w:cs="Times New Roman"/>
          <w:iCs/>
          <w:sz w:val="24"/>
          <w:szCs w:val="24"/>
          <w:lang w:eastAsia="ru-RU"/>
        </w:rPr>
        <w:t xml:space="preserve"> согласно положению и осуществляемым функциям</w:t>
      </w:r>
      <w:r w:rsidR="000C5469" w:rsidRPr="007A0BEB">
        <w:rPr>
          <w:rFonts w:ascii="Times New Roman" w:eastAsia="Times New Roman" w:hAnsi="Times New Roman" w:cs="Times New Roman"/>
          <w:iCs/>
          <w:sz w:val="24"/>
          <w:szCs w:val="24"/>
          <w:lang w:eastAsia="ru-RU"/>
        </w:rPr>
        <w:t>,</w:t>
      </w:r>
      <w:r w:rsidR="0075290A" w:rsidRPr="007A0BEB">
        <w:rPr>
          <w:rFonts w:ascii="Times New Roman" w:eastAsia="Times New Roman" w:hAnsi="Times New Roman" w:cs="Times New Roman"/>
          <w:iCs/>
          <w:sz w:val="24"/>
          <w:szCs w:val="24"/>
          <w:lang w:eastAsia="ru-RU"/>
        </w:rPr>
        <w:t xml:space="preserve"> не правомочен рассматривать дела о правонарушениях по вышеуказанным статьям</w:t>
      </w:r>
      <w:r w:rsidR="00E0380D" w:rsidRPr="007A0BEB">
        <w:rPr>
          <w:rFonts w:ascii="Times New Roman" w:eastAsia="Times New Roman" w:hAnsi="Times New Roman" w:cs="Times New Roman"/>
          <w:iCs/>
          <w:sz w:val="24"/>
          <w:szCs w:val="24"/>
          <w:lang w:eastAsia="ru-RU"/>
        </w:rPr>
        <w:t xml:space="preserve">. </w:t>
      </w:r>
      <w:r w:rsidR="0075290A" w:rsidRPr="007A0BEB">
        <w:rPr>
          <w:rFonts w:ascii="Times New Roman" w:eastAsia="Times New Roman" w:hAnsi="Times New Roman" w:cs="Times New Roman"/>
          <w:iCs/>
          <w:sz w:val="24"/>
          <w:szCs w:val="24"/>
          <w:lang w:eastAsia="ru-RU"/>
        </w:rPr>
        <w:t xml:space="preserve">В связи с чем, необходимо </w:t>
      </w:r>
      <w:r w:rsidR="00E0380D" w:rsidRPr="007A0BEB">
        <w:rPr>
          <w:rFonts w:ascii="Times New Roman" w:eastAsia="Times New Roman" w:hAnsi="Times New Roman" w:cs="Times New Roman"/>
          <w:iCs/>
          <w:sz w:val="24"/>
          <w:szCs w:val="24"/>
          <w:lang w:eastAsia="ru-RU"/>
        </w:rPr>
        <w:t>в статье 459 Кодекса</w:t>
      </w:r>
      <w:r w:rsidR="00E0380D" w:rsidRPr="007A0BEB">
        <w:rPr>
          <w:rFonts w:ascii="Times New Roman" w:eastAsia="Times New Roman" w:hAnsi="Times New Roman" w:cs="Times New Roman"/>
          <w:iCs/>
          <w:sz w:val="24"/>
          <w:szCs w:val="24"/>
          <w:lang w:eastAsia="ru-RU"/>
        </w:rPr>
        <w:t xml:space="preserve"> </w:t>
      </w:r>
      <w:r w:rsidR="0075290A" w:rsidRPr="007A0BEB">
        <w:rPr>
          <w:rFonts w:ascii="Times New Roman" w:eastAsia="Times New Roman" w:hAnsi="Times New Roman" w:cs="Times New Roman"/>
          <w:iCs/>
          <w:sz w:val="24"/>
          <w:szCs w:val="24"/>
          <w:lang w:eastAsia="ru-RU"/>
        </w:rPr>
        <w:t>исключить рассмотрение дел</w:t>
      </w:r>
      <w:r w:rsidRPr="007A0BEB">
        <w:rPr>
          <w:rFonts w:ascii="Times New Roman" w:eastAsia="Times New Roman" w:hAnsi="Times New Roman" w:cs="Times New Roman"/>
          <w:iCs/>
          <w:sz w:val="24"/>
          <w:szCs w:val="24"/>
          <w:lang w:eastAsia="ru-RU"/>
        </w:rPr>
        <w:t xml:space="preserve">, </w:t>
      </w:r>
      <w:r w:rsidR="0075290A" w:rsidRPr="007A0BEB">
        <w:rPr>
          <w:rFonts w:ascii="Times New Roman" w:eastAsia="Times New Roman" w:hAnsi="Times New Roman" w:cs="Times New Roman"/>
          <w:iCs/>
          <w:sz w:val="24"/>
          <w:szCs w:val="24"/>
          <w:lang w:eastAsia="ru-RU"/>
        </w:rPr>
        <w:t>предусмотренны</w:t>
      </w:r>
      <w:r w:rsidRPr="007A0BEB">
        <w:rPr>
          <w:rFonts w:ascii="Times New Roman" w:eastAsia="Times New Roman" w:hAnsi="Times New Roman" w:cs="Times New Roman"/>
          <w:iCs/>
          <w:sz w:val="24"/>
          <w:szCs w:val="24"/>
          <w:lang w:eastAsia="ru-RU"/>
        </w:rPr>
        <w:t>х</w:t>
      </w:r>
      <w:r w:rsidR="0075290A" w:rsidRPr="007A0BEB">
        <w:rPr>
          <w:rFonts w:ascii="Times New Roman" w:eastAsia="Times New Roman" w:hAnsi="Times New Roman" w:cs="Times New Roman"/>
          <w:iCs/>
          <w:sz w:val="24"/>
          <w:szCs w:val="24"/>
          <w:lang w:eastAsia="ru-RU"/>
        </w:rPr>
        <w:t xml:space="preserve"> статьями 116 и 269 Кодекса.</w:t>
      </w:r>
      <w:r w:rsidR="00E0380D" w:rsidRPr="007A0BEB">
        <w:rPr>
          <w:rFonts w:ascii="Times New Roman" w:eastAsia="Times New Roman" w:hAnsi="Times New Roman" w:cs="Times New Roman"/>
          <w:iCs/>
          <w:sz w:val="24"/>
          <w:szCs w:val="24"/>
          <w:lang w:eastAsia="ru-RU"/>
        </w:rPr>
        <w:t xml:space="preserve"> </w:t>
      </w:r>
    </w:p>
    <w:p w14:paraId="6DFE6F90" w14:textId="4FB6538B" w:rsidR="0075290A" w:rsidRPr="007A0BEB" w:rsidRDefault="0075290A" w:rsidP="0075290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iCs/>
          <w:sz w:val="24"/>
          <w:szCs w:val="24"/>
          <w:lang w:eastAsia="ru-RU"/>
        </w:rPr>
        <w:t>Кроме этого, при рассмотрении дел о правонарушениях</w:t>
      </w:r>
      <w:r w:rsidR="008064D2" w:rsidRPr="007A0BEB">
        <w:rPr>
          <w:rFonts w:ascii="Times New Roman" w:eastAsia="Times New Roman" w:hAnsi="Times New Roman" w:cs="Times New Roman"/>
          <w:iCs/>
          <w:sz w:val="24"/>
          <w:szCs w:val="24"/>
          <w:lang w:eastAsia="ru-RU"/>
        </w:rPr>
        <w:t xml:space="preserve">, </w:t>
      </w:r>
      <w:r w:rsidRPr="007A0BEB">
        <w:rPr>
          <w:rFonts w:ascii="Times New Roman" w:eastAsia="Times New Roman" w:hAnsi="Times New Roman" w:cs="Times New Roman"/>
          <w:iCs/>
          <w:sz w:val="24"/>
          <w:szCs w:val="24"/>
          <w:lang w:eastAsia="ru-RU"/>
        </w:rPr>
        <w:t>предусмотренны</w:t>
      </w:r>
      <w:r w:rsidR="008064D2" w:rsidRPr="007A0BEB">
        <w:rPr>
          <w:rFonts w:ascii="Times New Roman" w:eastAsia="Times New Roman" w:hAnsi="Times New Roman" w:cs="Times New Roman"/>
          <w:iCs/>
          <w:sz w:val="24"/>
          <w:szCs w:val="24"/>
          <w:lang w:eastAsia="ru-RU"/>
        </w:rPr>
        <w:t>х</w:t>
      </w:r>
      <w:r w:rsidRPr="007A0BEB">
        <w:rPr>
          <w:rFonts w:ascii="Times New Roman" w:eastAsia="Times New Roman" w:hAnsi="Times New Roman" w:cs="Times New Roman"/>
          <w:iCs/>
          <w:sz w:val="24"/>
          <w:szCs w:val="24"/>
          <w:lang w:eastAsia="ru-RU"/>
        </w:rPr>
        <w:t xml:space="preserve"> статьями </w:t>
      </w:r>
      <w:hyperlink r:id="rId8" w:anchor="st_118" w:history="1">
        <w:r w:rsidRPr="007A0BEB">
          <w:rPr>
            <w:rStyle w:val="a5"/>
            <w:rFonts w:ascii="Times New Roman" w:eastAsia="Times New Roman" w:hAnsi="Times New Roman" w:cs="Times New Roman"/>
            <w:color w:val="auto"/>
            <w:sz w:val="24"/>
            <w:szCs w:val="24"/>
            <w:u w:val="none"/>
            <w:lang w:eastAsia="ru-RU"/>
          </w:rPr>
          <w:t>118</w:t>
        </w:r>
      </w:hyperlink>
      <w:r w:rsidR="00DD4243">
        <w:rPr>
          <w:rFonts w:ascii="Times New Roman" w:eastAsia="Times New Roman" w:hAnsi="Times New Roman" w:cs="Times New Roman"/>
          <w:sz w:val="24"/>
          <w:szCs w:val="24"/>
          <w:lang w:eastAsia="ru-RU"/>
        </w:rPr>
        <w:t>–</w:t>
      </w:r>
      <w:r w:rsidRPr="007A0BEB">
        <w:rPr>
          <w:rFonts w:ascii="Times New Roman" w:eastAsia="Times New Roman" w:hAnsi="Times New Roman" w:cs="Times New Roman"/>
          <w:sz w:val="24"/>
          <w:szCs w:val="24"/>
          <w:lang w:eastAsia="ru-RU"/>
        </w:rPr>
        <w:t>120, 246</w:t>
      </w:r>
      <w:r w:rsidR="00DD4243">
        <w:rPr>
          <w:rFonts w:ascii="Times New Roman" w:eastAsia="Times New Roman" w:hAnsi="Times New Roman" w:cs="Times New Roman"/>
          <w:sz w:val="24"/>
          <w:szCs w:val="24"/>
          <w:lang w:eastAsia="ru-RU"/>
        </w:rPr>
        <w:t>–</w:t>
      </w:r>
      <w:r w:rsidRPr="007A0BEB">
        <w:rPr>
          <w:rFonts w:ascii="Times New Roman" w:eastAsia="Times New Roman" w:hAnsi="Times New Roman" w:cs="Times New Roman"/>
          <w:sz w:val="24"/>
          <w:szCs w:val="24"/>
          <w:lang w:eastAsia="ru-RU"/>
        </w:rPr>
        <w:t xml:space="preserve">250 Кодекса, указан орган местного самоуправления. Также, </w:t>
      </w:r>
      <w:r w:rsidRPr="007A0BEB">
        <w:rPr>
          <w:rFonts w:ascii="Times New Roman" w:eastAsia="Times New Roman" w:hAnsi="Times New Roman" w:cs="Times New Roman"/>
          <w:iCs/>
          <w:sz w:val="24"/>
          <w:szCs w:val="24"/>
          <w:lang w:eastAsia="ru-RU"/>
        </w:rPr>
        <w:t xml:space="preserve">при рассмотрении дел о </w:t>
      </w:r>
      <w:r w:rsidR="00E72D16" w:rsidRPr="007A0BEB">
        <w:rPr>
          <w:rFonts w:ascii="Times New Roman" w:eastAsia="Times New Roman" w:hAnsi="Times New Roman" w:cs="Times New Roman"/>
          <w:iCs/>
          <w:sz w:val="24"/>
          <w:szCs w:val="24"/>
          <w:lang w:eastAsia="ru-RU"/>
        </w:rPr>
        <w:t>с</w:t>
      </w:r>
      <w:r w:rsidR="00E72D16" w:rsidRPr="007A0BEB">
        <w:rPr>
          <w:rFonts w:ascii="Times New Roman" w:eastAsia="Times New Roman" w:hAnsi="Times New Roman" w:cs="Times New Roman"/>
          <w:bCs/>
          <w:iCs/>
          <w:sz w:val="24"/>
          <w:szCs w:val="24"/>
          <w:lang w:eastAsia="ru-RU"/>
        </w:rPr>
        <w:t xml:space="preserve">амовольном расширении отведенного или закрепленного земельного участка, </w:t>
      </w:r>
      <w:r w:rsidRPr="007A0BEB">
        <w:rPr>
          <w:rFonts w:ascii="Times New Roman" w:eastAsia="Times New Roman" w:hAnsi="Times New Roman" w:cs="Times New Roman"/>
          <w:iCs/>
          <w:sz w:val="24"/>
          <w:szCs w:val="24"/>
          <w:lang w:eastAsia="ru-RU"/>
        </w:rPr>
        <w:t>предусмотренны</w:t>
      </w:r>
      <w:r w:rsidR="00E72D16" w:rsidRPr="007A0BEB">
        <w:rPr>
          <w:rFonts w:ascii="Times New Roman" w:eastAsia="Times New Roman" w:hAnsi="Times New Roman" w:cs="Times New Roman"/>
          <w:iCs/>
          <w:sz w:val="24"/>
          <w:szCs w:val="24"/>
          <w:lang w:eastAsia="ru-RU"/>
        </w:rPr>
        <w:t xml:space="preserve">х </w:t>
      </w:r>
      <w:r w:rsidRPr="007A0BEB">
        <w:rPr>
          <w:rFonts w:ascii="Times New Roman" w:eastAsia="Times New Roman" w:hAnsi="Times New Roman" w:cs="Times New Roman"/>
          <w:iCs/>
          <w:sz w:val="24"/>
          <w:szCs w:val="24"/>
          <w:lang w:eastAsia="ru-RU"/>
        </w:rPr>
        <w:t xml:space="preserve">статьей </w:t>
      </w:r>
      <w:r w:rsidRPr="007A0BEB">
        <w:rPr>
          <w:rFonts w:ascii="Times New Roman" w:eastAsia="Times New Roman" w:hAnsi="Times New Roman" w:cs="Times New Roman"/>
          <w:sz w:val="24"/>
          <w:szCs w:val="24"/>
          <w:lang w:eastAsia="ru-RU"/>
        </w:rPr>
        <w:t xml:space="preserve">149 Кодекса, указан уполномоченный орган в сфере государственного архитектурно-строительного надзора. </w:t>
      </w:r>
    </w:p>
    <w:p w14:paraId="550AEB43" w14:textId="69C27BD8" w:rsidR="0075290A" w:rsidRPr="007A0BEB" w:rsidRDefault="00FA3EFF" w:rsidP="0075290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С</w:t>
      </w:r>
      <w:r w:rsidR="0075290A" w:rsidRPr="007A0BEB">
        <w:rPr>
          <w:rFonts w:ascii="Times New Roman" w:eastAsia="Times New Roman" w:hAnsi="Times New Roman" w:cs="Times New Roman"/>
          <w:sz w:val="24"/>
          <w:szCs w:val="24"/>
          <w:lang w:eastAsia="ru-RU"/>
        </w:rPr>
        <w:t xml:space="preserve">огласно </w:t>
      </w:r>
      <w:r w:rsidRPr="007A0BEB">
        <w:rPr>
          <w:rFonts w:ascii="Times New Roman" w:eastAsia="Times New Roman" w:hAnsi="Times New Roman" w:cs="Times New Roman"/>
          <w:sz w:val="24"/>
          <w:szCs w:val="24"/>
          <w:lang w:eastAsia="ru-RU"/>
        </w:rPr>
        <w:t>П</w:t>
      </w:r>
      <w:r w:rsidR="0075290A" w:rsidRPr="007A0BEB">
        <w:rPr>
          <w:rFonts w:ascii="Times New Roman" w:eastAsia="Times New Roman" w:hAnsi="Times New Roman" w:cs="Times New Roman"/>
          <w:sz w:val="24"/>
          <w:szCs w:val="24"/>
          <w:lang w:eastAsia="ru-RU"/>
        </w:rPr>
        <w:t xml:space="preserve">оложению </w:t>
      </w:r>
      <w:r w:rsidR="008064D2" w:rsidRPr="007A0BEB">
        <w:rPr>
          <w:rFonts w:ascii="Times New Roman" w:eastAsia="Times New Roman" w:hAnsi="Times New Roman" w:cs="Times New Roman"/>
          <w:sz w:val="24"/>
          <w:szCs w:val="24"/>
          <w:lang w:eastAsia="ru-RU"/>
        </w:rPr>
        <w:t xml:space="preserve">о </w:t>
      </w:r>
      <w:r w:rsidR="0075290A" w:rsidRPr="007A0BEB">
        <w:rPr>
          <w:rFonts w:ascii="Times New Roman" w:eastAsia="Times New Roman" w:hAnsi="Times New Roman" w:cs="Times New Roman"/>
          <w:sz w:val="24"/>
          <w:szCs w:val="24"/>
          <w:lang w:eastAsia="ru-RU"/>
        </w:rPr>
        <w:t>Служб</w:t>
      </w:r>
      <w:r w:rsidR="008064D2" w:rsidRPr="007A0BEB">
        <w:rPr>
          <w:rFonts w:ascii="Times New Roman" w:eastAsia="Times New Roman" w:hAnsi="Times New Roman" w:cs="Times New Roman"/>
          <w:sz w:val="24"/>
          <w:szCs w:val="24"/>
          <w:lang w:eastAsia="ru-RU"/>
        </w:rPr>
        <w:t>е</w:t>
      </w:r>
      <w:r w:rsidR="0075290A" w:rsidRPr="007A0BEB">
        <w:rPr>
          <w:rFonts w:ascii="Times New Roman" w:eastAsia="Times New Roman" w:hAnsi="Times New Roman" w:cs="Times New Roman"/>
          <w:sz w:val="24"/>
          <w:szCs w:val="24"/>
          <w:lang w:eastAsia="ru-RU"/>
        </w:rPr>
        <w:t xml:space="preserve"> </w:t>
      </w:r>
      <w:proofErr w:type="spellStart"/>
      <w:r w:rsidR="0075290A" w:rsidRPr="007A0BEB">
        <w:rPr>
          <w:rFonts w:ascii="Times New Roman" w:eastAsia="Times New Roman" w:hAnsi="Times New Roman" w:cs="Times New Roman"/>
          <w:sz w:val="24"/>
          <w:szCs w:val="24"/>
          <w:lang w:eastAsia="ru-RU"/>
        </w:rPr>
        <w:t>земводнадзора</w:t>
      </w:r>
      <w:proofErr w:type="spellEnd"/>
      <w:r w:rsidR="0075290A" w:rsidRPr="007A0BEB">
        <w:rPr>
          <w:rFonts w:ascii="Times New Roman" w:eastAsia="Times New Roman" w:hAnsi="Times New Roman" w:cs="Times New Roman"/>
          <w:sz w:val="24"/>
          <w:szCs w:val="24"/>
          <w:lang w:eastAsia="ru-RU"/>
        </w:rPr>
        <w:t xml:space="preserve">, Служба </w:t>
      </w:r>
      <w:proofErr w:type="spellStart"/>
      <w:r w:rsidR="0075290A" w:rsidRPr="007A0BEB">
        <w:rPr>
          <w:rFonts w:ascii="Times New Roman" w:eastAsia="Times New Roman" w:hAnsi="Times New Roman" w:cs="Times New Roman"/>
          <w:sz w:val="24"/>
          <w:szCs w:val="24"/>
          <w:lang w:eastAsia="ru-RU"/>
        </w:rPr>
        <w:t>земводнадзора</w:t>
      </w:r>
      <w:proofErr w:type="spellEnd"/>
      <w:r w:rsidR="00665433" w:rsidRPr="007A0BEB">
        <w:rPr>
          <w:rFonts w:ascii="Times New Roman" w:eastAsia="Times New Roman" w:hAnsi="Times New Roman" w:cs="Times New Roman"/>
          <w:sz w:val="24"/>
          <w:szCs w:val="24"/>
          <w:lang w:eastAsia="ru-RU"/>
        </w:rPr>
        <w:t xml:space="preserve"> </w:t>
      </w:r>
      <w:r w:rsidR="0075290A" w:rsidRPr="007A0BEB">
        <w:rPr>
          <w:rFonts w:ascii="Times New Roman" w:eastAsia="Times New Roman" w:hAnsi="Times New Roman" w:cs="Times New Roman"/>
          <w:sz w:val="24"/>
          <w:szCs w:val="24"/>
          <w:lang w:eastAsia="ru-RU"/>
        </w:rPr>
        <w:t>является</w:t>
      </w:r>
      <w:r w:rsidRPr="007A0BEB">
        <w:rPr>
          <w:rFonts w:ascii="Times New Roman" w:eastAsia="Times New Roman" w:hAnsi="Times New Roman" w:cs="Times New Roman"/>
          <w:sz w:val="24"/>
          <w:szCs w:val="24"/>
          <w:lang w:eastAsia="ru-RU"/>
        </w:rPr>
        <w:t xml:space="preserve"> </w:t>
      </w:r>
      <w:r w:rsidR="00A900CE" w:rsidRPr="007A0BEB">
        <w:rPr>
          <w:rFonts w:ascii="Times New Roman" w:eastAsia="Times New Roman" w:hAnsi="Times New Roman" w:cs="Times New Roman"/>
          <w:sz w:val="24"/>
          <w:szCs w:val="24"/>
          <w:lang w:eastAsia="ru-RU"/>
        </w:rPr>
        <w:t>уполномоченным</w:t>
      </w:r>
      <w:r w:rsidR="0075290A" w:rsidRPr="007A0BEB">
        <w:rPr>
          <w:rFonts w:ascii="Times New Roman" w:eastAsia="Times New Roman" w:hAnsi="Times New Roman" w:cs="Times New Roman"/>
          <w:sz w:val="24"/>
          <w:szCs w:val="24"/>
          <w:lang w:eastAsia="ru-RU"/>
        </w:rPr>
        <w:t xml:space="preserve"> государственным органом</w:t>
      </w:r>
      <w:r w:rsidR="008064D2" w:rsidRPr="007A0BEB">
        <w:rPr>
          <w:rFonts w:ascii="Times New Roman" w:eastAsia="Times New Roman" w:hAnsi="Times New Roman" w:cs="Times New Roman"/>
          <w:sz w:val="24"/>
          <w:szCs w:val="24"/>
          <w:lang w:eastAsia="ru-RU"/>
        </w:rPr>
        <w:t>,</w:t>
      </w:r>
      <w:r w:rsidR="0075290A" w:rsidRPr="007A0BEB">
        <w:rPr>
          <w:rFonts w:ascii="Times New Roman" w:eastAsia="Times New Roman" w:hAnsi="Times New Roman" w:cs="Times New Roman"/>
          <w:sz w:val="24"/>
          <w:szCs w:val="24"/>
          <w:lang w:eastAsia="ru-RU"/>
        </w:rPr>
        <w:t xml:space="preserve"> осуществляющим государственный надзор и контроль по вопросам соблюдения земельного и водного законодательства Кыргызской Республики.</w:t>
      </w:r>
    </w:p>
    <w:p w14:paraId="113E03CC" w14:textId="2469998E" w:rsidR="0075290A" w:rsidRPr="007A0BEB" w:rsidRDefault="0075290A" w:rsidP="0075290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iCs/>
          <w:sz w:val="24"/>
          <w:szCs w:val="24"/>
          <w:lang w:eastAsia="ru-RU"/>
        </w:rPr>
        <w:t xml:space="preserve">На основании вышеизложенного для устранения данного пробела в </w:t>
      </w:r>
      <w:r w:rsidR="00FA3EFF" w:rsidRPr="007A0BEB">
        <w:rPr>
          <w:rFonts w:ascii="Times New Roman" w:eastAsia="Times New Roman" w:hAnsi="Times New Roman" w:cs="Times New Roman"/>
          <w:iCs/>
          <w:sz w:val="24"/>
          <w:szCs w:val="24"/>
          <w:lang w:eastAsia="ru-RU"/>
        </w:rPr>
        <w:t xml:space="preserve">Кодексе </w:t>
      </w:r>
      <w:r w:rsidRPr="007A0BEB">
        <w:rPr>
          <w:rFonts w:ascii="Times New Roman" w:eastAsia="Times New Roman" w:hAnsi="Times New Roman" w:cs="Times New Roman"/>
          <w:iCs/>
          <w:sz w:val="24"/>
          <w:szCs w:val="24"/>
          <w:lang w:eastAsia="ru-RU"/>
        </w:rPr>
        <w:t>предлагается</w:t>
      </w:r>
      <w:r w:rsidR="00665433" w:rsidRPr="007A0BEB">
        <w:rPr>
          <w:rFonts w:ascii="Times New Roman" w:eastAsia="Times New Roman" w:hAnsi="Times New Roman" w:cs="Times New Roman"/>
          <w:sz w:val="24"/>
          <w:szCs w:val="24"/>
          <w:lang w:eastAsia="ru-RU"/>
        </w:rPr>
        <w:t xml:space="preserve"> </w:t>
      </w:r>
      <w:r w:rsidR="00665433" w:rsidRPr="007A0BEB">
        <w:rPr>
          <w:rFonts w:ascii="Times New Roman" w:eastAsia="Times New Roman" w:hAnsi="Times New Roman" w:cs="Times New Roman"/>
          <w:sz w:val="24"/>
          <w:szCs w:val="24"/>
          <w:lang w:eastAsia="ru-RU"/>
        </w:rPr>
        <w:t>в статье 462 Кодекса</w:t>
      </w:r>
      <w:r w:rsidRPr="007A0BEB">
        <w:rPr>
          <w:rFonts w:ascii="Times New Roman" w:eastAsia="Times New Roman" w:hAnsi="Times New Roman" w:cs="Times New Roman"/>
          <w:iCs/>
          <w:sz w:val="24"/>
          <w:szCs w:val="24"/>
          <w:lang w:eastAsia="ru-RU"/>
        </w:rPr>
        <w:t xml:space="preserve"> полномочия по рассмотрению дел </w:t>
      </w:r>
      <w:r w:rsidR="007A0BEB">
        <w:rPr>
          <w:rFonts w:ascii="Times New Roman" w:eastAsia="Times New Roman" w:hAnsi="Times New Roman" w:cs="Times New Roman"/>
          <w:iCs/>
          <w:sz w:val="24"/>
          <w:szCs w:val="24"/>
          <w:lang w:eastAsia="ru-RU"/>
        </w:rPr>
        <w:t xml:space="preserve">                                           </w:t>
      </w:r>
      <w:r w:rsidRPr="007A0BEB">
        <w:rPr>
          <w:rFonts w:ascii="Times New Roman" w:eastAsia="Times New Roman" w:hAnsi="Times New Roman" w:cs="Times New Roman"/>
          <w:iCs/>
          <w:sz w:val="24"/>
          <w:szCs w:val="24"/>
          <w:lang w:eastAsia="ru-RU"/>
        </w:rPr>
        <w:t>о правонарушениях</w:t>
      </w:r>
      <w:r w:rsidR="00665433" w:rsidRPr="007A0BEB">
        <w:rPr>
          <w:rFonts w:ascii="Times New Roman" w:eastAsia="Times New Roman" w:hAnsi="Times New Roman" w:cs="Times New Roman"/>
          <w:iCs/>
          <w:sz w:val="24"/>
          <w:szCs w:val="24"/>
          <w:lang w:eastAsia="ru-RU"/>
        </w:rPr>
        <w:t xml:space="preserve">, </w:t>
      </w:r>
      <w:r w:rsidRPr="007A0BEB">
        <w:rPr>
          <w:rFonts w:ascii="Times New Roman" w:eastAsia="Times New Roman" w:hAnsi="Times New Roman" w:cs="Times New Roman"/>
          <w:iCs/>
          <w:sz w:val="24"/>
          <w:szCs w:val="24"/>
          <w:lang w:eastAsia="ru-RU"/>
        </w:rPr>
        <w:t>предусмотренны</w:t>
      </w:r>
      <w:r w:rsidR="00665433" w:rsidRPr="007A0BEB">
        <w:rPr>
          <w:rFonts w:ascii="Times New Roman" w:eastAsia="Times New Roman" w:hAnsi="Times New Roman" w:cs="Times New Roman"/>
          <w:iCs/>
          <w:sz w:val="24"/>
          <w:szCs w:val="24"/>
          <w:lang w:eastAsia="ru-RU"/>
        </w:rPr>
        <w:t>х</w:t>
      </w:r>
      <w:r w:rsidRPr="007A0BEB">
        <w:rPr>
          <w:rFonts w:ascii="Times New Roman" w:eastAsia="Times New Roman" w:hAnsi="Times New Roman" w:cs="Times New Roman"/>
          <w:iCs/>
          <w:sz w:val="24"/>
          <w:szCs w:val="24"/>
          <w:lang w:eastAsia="ru-RU"/>
        </w:rPr>
        <w:t xml:space="preserve"> статьями </w:t>
      </w:r>
      <w:r w:rsidRPr="007A0BEB">
        <w:rPr>
          <w:rFonts w:ascii="Times New Roman" w:eastAsia="Times New Roman" w:hAnsi="Times New Roman" w:cs="Times New Roman"/>
          <w:sz w:val="24"/>
          <w:szCs w:val="24"/>
          <w:lang w:eastAsia="ru-RU"/>
        </w:rPr>
        <w:t>116</w:t>
      </w:r>
      <w:r w:rsidR="00DD4243">
        <w:rPr>
          <w:rFonts w:ascii="Times New Roman" w:eastAsia="Times New Roman" w:hAnsi="Times New Roman" w:cs="Times New Roman"/>
          <w:sz w:val="24"/>
          <w:szCs w:val="24"/>
          <w:lang w:eastAsia="ru-RU"/>
        </w:rPr>
        <w:t>–</w:t>
      </w:r>
      <w:r w:rsidRPr="007A0BEB">
        <w:rPr>
          <w:rFonts w:ascii="Times New Roman" w:eastAsia="Times New Roman" w:hAnsi="Times New Roman" w:cs="Times New Roman"/>
          <w:sz w:val="24"/>
          <w:szCs w:val="24"/>
          <w:lang w:eastAsia="ru-RU"/>
        </w:rPr>
        <w:t>120, 149, 246</w:t>
      </w:r>
      <w:r w:rsidR="00DD4243">
        <w:rPr>
          <w:rFonts w:ascii="Times New Roman" w:eastAsia="Times New Roman" w:hAnsi="Times New Roman" w:cs="Times New Roman"/>
          <w:sz w:val="24"/>
          <w:szCs w:val="24"/>
          <w:lang w:eastAsia="ru-RU"/>
        </w:rPr>
        <w:t>–</w:t>
      </w:r>
      <w:r w:rsidRPr="007A0BEB">
        <w:rPr>
          <w:rFonts w:ascii="Times New Roman" w:eastAsia="Times New Roman" w:hAnsi="Times New Roman" w:cs="Times New Roman"/>
          <w:sz w:val="24"/>
          <w:szCs w:val="24"/>
          <w:lang w:eastAsia="ru-RU"/>
        </w:rPr>
        <w:t>250 и 269 Кодекса</w:t>
      </w:r>
      <w:r w:rsidR="00665433" w:rsidRPr="007A0BEB">
        <w:rPr>
          <w:rFonts w:ascii="Times New Roman" w:eastAsia="Times New Roman" w:hAnsi="Times New Roman" w:cs="Times New Roman"/>
          <w:sz w:val="24"/>
          <w:szCs w:val="24"/>
          <w:lang w:eastAsia="ru-RU"/>
        </w:rPr>
        <w:t>,</w:t>
      </w:r>
      <w:r w:rsidRPr="007A0BEB">
        <w:rPr>
          <w:rFonts w:ascii="Times New Roman" w:eastAsia="Times New Roman" w:hAnsi="Times New Roman" w:cs="Times New Roman"/>
          <w:sz w:val="24"/>
          <w:szCs w:val="24"/>
          <w:lang w:eastAsia="ru-RU"/>
        </w:rPr>
        <w:t xml:space="preserve"> передать в уполномоченный орган по контролю и надзору за соблюдением земельного и водного законодательства</w:t>
      </w:r>
      <w:r w:rsidR="00FA3EFF" w:rsidRPr="007A0BEB">
        <w:rPr>
          <w:rFonts w:ascii="Times New Roman" w:eastAsia="Times New Roman" w:hAnsi="Times New Roman" w:cs="Times New Roman"/>
          <w:sz w:val="24"/>
          <w:szCs w:val="24"/>
          <w:lang w:eastAsia="ru-RU"/>
        </w:rPr>
        <w:t>.</w:t>
      </w:r>
    </w:p>
    <w:bookmarkEnd w:id="7"/>
    <w:p w14:paraId="1E060B84" w14:textId="5A6D58B1" w:rsidR="00B91EAF" w:rsidRPr="007A0BEB" w:rsidRDefault="00544E8B" w:rsidP="004268CD">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sz w:val="24"/>
          <w:szCs w:val="24"/>
          <w:lang w:eastAsia="ru-RU"/>
        </w:rPr>
        <w:t>Принятие данного законопроекта не повлечет необходимость внесени</w:t>
      </w:r>
      <w:r w:rsidR="00665433" w:rsidRPr="007A0BEB">
        <w:rPr>
          <w:rFonts w:ascii="Times New Roman" w:eastAsia="Times New Roman" w:hAnsi="Times New Roman" w:cs="Times New Roman"/>
          <w:sz w:val="24"/>
          <w:szCs w:val="24"/>
          <w:lang w:eastAsia="ru-RU"/>
        </w:rPr>
        <w:t>я</w:t>
      </w:r>
      <w:r w:rsidRPr="007A0BEB">
        <w:rPr>
          <w:rFonts w:ascii="Times New Roman" w:eastAsia="Times New Roman" w:hAnsi="Times New Roman" w:cs="Times New Roman"/>
          <w:sz w:val="24"/>
          <w:szCs w:val="24"/>
          <w:lang w:eastAsia="ru-RU"/>
        </w:rPr>
        <w:t xml:space="preserve"> поправок в другие нормативные правовые акты.</w:t>
      </w:r>
    </w:p>
    <w:p w14:paraId="47DFB7F7" w14:textId="6CA14B14" w:rsidR="004C75B3" w:rsidRPr="007A0BEB" w:rsidRDefault="00B91EAF" w:rsidP="004268CD">
      <w:pPr>
        <w:spacing w:after="0" w:line="240" w:lineRule="auto"/>
        <w:ind w:firstLine="709"/>
        <w:jc w:val="both"/>
        <w:rPr>
          <w:rFonts w:ascii="Times New Roman" w:eastAsia="Times New Roman" w:hAnsi="Times New Roman" w:cs="Times New Roman"/>
          <w:b/>
          <w:sz w:val="24"/>
          <w:szCs w:val="24"/>
        </w:rPr>
      </w:pPr>
      <w:r w:rsidRPr="007A0BEB">
        <w:rPr>
          <w:rFonts w:ascii="Times New Roman" w:eastAsia="Times New Roman" w:hAnsi="Times New Roman" w:cs="Times New Roman"/>
          <w:b/>
          <w:sz w:val="24"/>
          <w:szCs w:val="24"/>
        </w:rPr>
        <w:t>3. Прогнозы возможных социальных, экономических, правовых, правозащитных, гендерных, экологических, коррупционных последствий</w:t>
      </w:r>
    </w:p>
    <w:p w14:paraId="09C114D4" w14:textId="4723DE08" w:rsidR="00B91EAF" w:rsidRDefault="00B91EAF" w:rsidP="004268CD">
      <w:pPr>
        <w:spacing w:after="0" w:line="240" w:lineRule="auto"/>
        <w:ind w:firstLine="709"/>
        <w:jc w:val="both"/>
        <w:rPr>
          <w:rFonts w:ascii="Times New Roman" w:eastAsia="Times New Roman" w:hAnsi="Times New Roman" w:cs="Times New Roman"/>
          <w:sz w:val="24"/>
          <w:szCs w:val="24"/>
        </w:rPr>
      </w:pPr>
      <w:r w:rsidRPr="007A0BEB">
        <w:rPr>
          <w:rFonts w:ascii="Times New Roman" w:eastAsia="Times New Roman" w:hAnsi="Times New Roman" w:cs="Times New Roman"/>
          <w:sz w:val="24"/>
          <w:szCs w:val="24"/>
        </w:rPr>
        <w:t xml:space="preserve">Принятие данного </w:t>
      </w:r>
      <w:r w:rsidR="00FC11A9" w:rsidRPr="007A0BEB">
        <w:rPr>
          <w:rFonts w:ascii="Times New Roman" w:eastAsia="Times New Roman" w:hAnsi="Times New Roman" w:cs="Times New Roman"/>
          <w:sz w:val="24"/>
          <w:szCs w:val="24"/>
        </w:rPr>
        <w:t>законо</w:t>
      </w:r>
      <w:r w:rsidRPr="007A0BEB">
        <w:rPr>
          <w:rFonts w:ascii="Times New Roman" w:eastAsia="Times New Roman" w:hAnsi="Times New Roman" w:cs="Times New Roman"/>
          <w:sz w:val="24"/>
          <w:szCs w:val="24"/>
        </w:rPr>
        <w:t>проекта негативных социальных, экономических, правовых, правозащитных, гендерных, экологических, коррупционных последствий не повлечет.</w:t>
      </w:r>
    </w:p>
    <w:p w14:paraId="4609BD76" w14:textId="77777777" w:rsidR="00403FFE" w:rsidRPr="007A0BEB" w:rsidRDefault="00403FFE" w:rsidP="004268CD">
      <w:pPr>
        <w:spacing w:after="0" w:line="240" w:lineRule="auto"/>
        <w:ind w:firstLine="709"/>
        <w:jc w:val="both"/>
        <w:rPr>
          <w:rFonts w:ascii="Times New Roman" w:eastAsia="Times New Roman" w:hAnsi="Times New Roman" w:cs="Times New Roman"/>
          <w:sz w:val="24"/>
          <w:szCs w:val="24"/>
        </w:rPr>
      </w:pPr>
      <w:bookmarkStart w:id="8" w:name="_GoBack"/>
      <w:bookmarkEnd w:id="8"/>
    </w:p>
    <w:p w14:paraId="3C949C28" w14:textId="77777777" w:rsidR="00B91EAF" w:rsidRPr="007A0BEB" w:rsidRDefault="00B91EAF" w:rsidP="004268CD">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b/>
          <w:bCs/>
          <w:sz w:val="24"/>
          <w:szCs w:val="24"/>
          <w:lang w:eastAsia="ru-RU"/>
        </w:rPr>
        <w:t>4. Информация о результатах общественного обсуждения</w:t>
      </w:r>
    </w:p>
    <w:p w14:paraId="38988E47" w14:textId="4E385FF0" w:rsidR="004268CD" w:rsidRPr="007A0BEB" w:rsidRDefault="00B91EAF" w:rsidP="004268CD">
      <w:pPr>
        <w:spacing w:after="0" w:line="240" w:lineRule="auto"/>
        <w:ind w:firstLine="709"/>
        <w:jc w:val="both"/>
        <w:rPr>
          <w:rFonts w:ascii="Times New Roman" w:eastAsia="Times New Roman" w:hAnsi="Times New Roman" w:cs="Times New Roman"/>
          <w:bCs/>
          <w:iCs/>
          <w:sz w:val="24"/>
          <w:szCs w:val="24"/>
          <w:lang w:eastAsia="ru-RU"/>
        </w:rPr>
      </w:pPr>
      <w:bookmarkStart w:id="9" w:name="_Hlk77244894"/>
      <w:r w:rsidRPr="007A0BEB">
        <w:rPr>
          <w:rFonts w:ascii="Times New Roman" w:eastAsia="Times New Roman" w:hAnsi="Times New Roman" w:cs="Times New Roman"/>
          <w:bCs/>
          <w:iCs/>
          <w:sz w:val="24"/>
          <w:szCs w:val="24"/>
          <w:lang w:eastAsia="ru-RU"/>
        </w:rPr>
        <w:t>В соответствии со статьей 22 Закона Кыргызской Республики</w:t>
      </w:r>
      <w:r w:rsidR="000F7B39" w:rsidRPr="007A0BEB">
        <w:rPr>
          <w:rFonts w:ascii="Times New Roman" w:eastAsia="Times New Roman" w:hAnsi="Times New Roman" w:cs="Times New Roman"/>
          <w:bCs/>
          <w:iCs/>
          <w:sz w:val="24"/>
          <w:szCs w:val="24"/>
          <w:lang w:eastAsia="ru-RU"/>
        </w:rPr>
        <w:t xml:space="preserve"> </w:t>
      </w:r>
      <w:r w:rsidRPr="007A0BEB">
        <w:rPr>
          <w:rFonts w:ascii="Times New Roman" w:eastAsia="Times New Roman" w:hAnsi="Times New Roman" w:cs="Times New Roman"/>
          <w:bCs/>
          <w:iCs/>
          <w:sz w:val="24"/>
          <w:szCs w:val="24"/>
          <w:lang w:eastAsia="ru-RU"/>
        </w:rPr>
        <w:t>«О нормативных правовых актах Кыргызской Республики» представленный проект требует проведени</w:t>
      </w:r>
      <w:r w:rsidR="004C75B3" w:rsidRPr="007A0BEB">
        <w:rPr>
          <w:rFonts w:ascii="Times New Roman" w:eastAsia="Times New Roman" w:hAnsi="Times New Roman" w:cs="Times New Roman"/>
          <w:bCs/>
          <w:iCs/>
          <w:sz w:val="24"/>
          <w:szCs w:val="24"/>
          <w:lang w:eastAsia="ru-RU"/>
        </w:rPr>
        <w:t>я</w:t>
      </w:r>
      <w:r w:rsidRPr="007A0BEB">
        <w:rPr>
          <w:rFonts w:ascii="Times New Roman" w:eastAsia="Times New Roman" w:hAnsi="Times New Roman" w:cs="Times New Roman"/>
          <w:bCs/>
          <w:iCs/>
          <w:sz w:val="24"/>
          <w:szCs w:val="24"/>
          <w:lang w:eastAsia="ru-RU"/>
        </w:rPr>
        <w:t xml:space="preserve"> общественного обсуждения</w:t>
      </w:r>
      <w:bookmarkEnd w:id="9"/>
      <w:r w:rsidR="004268CD" w:rsidRPr="007A0BEB">
        <w:rPr>
          <w:rFonts w:ascii="Times New Roman" w:eastAsia="Times New Roman" w:hAnsi="Times New Roman" w:cs="Times New Roman"/>
          <w:bCs/>
          <w:iCs/>
          <w:sz w:val="24"/>
          <w:szCs w:val="24"/>
          <w:lang w:eastAsia="ru-RU"/>
        </w:rPr>
        <w:t xml:space="preserve"> и </w:t>
      </w:r>
      <w:r w:rsidR="004268CD" w:rsidRPr="007A0BEB">
        <w:rPr>
          <w:rFonts w:ascii="Times New Roman" w:eastAsia="Times New Roman" w:hAnsi="Times New Roman" w:cs="Times New Roman"/>
          <w:bCs/>
          <w:sz w:val="24"/>
          <w:szCs w:val="24"/>
          <w:lang w:eastAsia="ru-RU"/>
        </w:rPr>
        <w:t>будет размещен на официальном сайте Кабинета Министров Кыргызской Республики.</w:t>
      </w:r>
    </w:p>
    <w:p w14:paraId="59577738" w14:textId="77777777" w:rsidR="00B91EAF" w:rsidRPr="007A0BEB" w:rsidRDefault="00B91EAF" w:rsidP="004268CD">
      <w:pPr>
        <w:spacing w:after="0" w:line="240" w:lineRule="auto"/>
        <w:ind w:firstLine="709"/>
        <w:jc w:val="both"/>
        <w:rPr>
          <w:rFonts w:ascii="Times New Roman" w:eastAsia="Times New Roman" w:hAnsi="Times New Roman" w:cs="Times New Roman"/>
          <w:bCs/>
          <w:iCs/>
          <w:sz w:val="24"/>
          <w:szCs w:val="24"/>
          <w:lang w:eastAsia="ru-RU"/>
        </w:rPr>
      </w:pPr>
      <w:r w:rsidRPr="007A0BEB">
        <w:rPr>
          <w:rFonts w:ascii="Times New Roman" w:eastAsia="Times New Roman" w:hAnsi="Times New Roman" w:cs="Times New Roman"/>
          <w:b/>
          <w:bCs/>
          <w:iCs/>
          <w:sz w:val="24"/>
          <w:szCs w:val="24"/>
          <w:lang w:eastAsia="ru-RU"/>
        </w:rPr>
        <w:t>5. Анализ соответствия проекта законодательству</w:t>
      </w:r>
    </w:p>
    <w:p w14:paraId="591C3AED" w14:textId="218CC9A8" w:rsidR="0099684B" w:rsidRPr="007A0BEB" w:rsidRDefault="00B91EAF" w:rsidP="004C75B3">
      <w:pPr>
        <w:spacing w:after="0" w:line="240" w:lineRule="auto"/>
        <w:ind w:firstLine="709"/>
        <w:jc w:val="both"/>
        <w:rPr>
          <w:rFonts w:ascii="Times New Roman" w:eastAsia="Times New Roman" w:hAnsi="Times New Roman" w:cs="Times New Roman"/>
          <w:bCs/>
          <w:iCs/>
          <w:sz w:val="24"/>
          <w:szCs w:val="24"/>
          <w:lang w:eastAsia="ru-RU"/>
        </w:rPr>
      </w:pPr>
      <w:r w:rsidRPr="007A0BEB">
        <w:rPr>
          <w:rFonts w:ascii="Times New Roman" w:eastAsia="Times New Roman" w:hAnsi="Times New Roman" w:cs="Times New Roman"/>
          <w:bCs/>
          <w:iCs/>
          <w:sz w:val="24"/>
          <w:szCs w:val="24"/>
          <w:lang w:eastAsia="ru-RU"/>
        </w:rPr>
        <w:t xml:space="preserve">Представленный </w:t>
      </w:r>
      <w:r w:rsidR="004268CD" w:rsidRPr="007A0BEB">
        <w:rPr>
          <w:rFonts w:ascii="Times New Roman" w:eastAsia="Times New Roman" w:hAnsi="Times New Roman" w:cs="Times New Roman"/>
          <w:bCs/>
          <w:iCs/>
          <w:sz w:val="24"/>
          <w:szCs w:val="24"/>
          <w:lang w:eastAsia="ru-RU"/>
        </w:rPr>
        <w:t>законопроект</w:t>
      </w:r>
      <w:r w:rsidRPr="007A0BEB">
        <w:rPr>
          <w:rFonts w:ascii="Times New Roman" w:eastAsia="Times New Roman" w:hAnsi="Times New Roman" w:cs="Times New Roman"/>
          <w:bCs/>
          <w:iCs/>
          <w:sz w:val="24"/>
          <w:szCs w:val="24"/>
          <w:lang w:eastAsia="ru-RU"/>
        </w:rPr>
        <w:t xml:space="preserve"> не противоречит Конституции Кыргызской Республики и нормам действующего законодательства, </w:t>
      </w:r>
      <w:r w:rsidR="004C75B3" w:rsidRPr="007A0BEB">
        <w:rPr>
          <w:rFonts w:ascii="Times New Roman" w:eastAsia="Times New Roman" w:hAnsi="Times New Roman" w:cs="Times New Roman"/>
          <w:bCs/>
          <w:iCs/>
          <w:sz w:val="24"/>
          <w:szCs w:val="24"/>
          <w:lang w:eastAsia="ru-RU"/>
        </w:rPr>
        <w:t xml:space="preserve">а также </w:t>
      </w:r>
      <w:r w:rsidR="0099684B" w:rsidRPr="007A0BEB">
        <w:rPr>
          <w:rFonts w:ascii="Times New Roman" w:eastAsia="Times New Roman" w:hAnsi="Times New Roman" w:cs="Times New Roman"/>
          <w:bCs/>
          <w:iCs/>
          <w:sz w:val="24"/>
          <w:szCs w:val="24"/>
          <w:lang w:eastAsia="ru-RU"/>
        </w:rPr>
        <w:t xml:space="preserve">международным договорам, </w:t>
      </w:r>
      <w:r w:rsidR="004C75B3" w:rsidRPr="007A0BEB">
        <w:rPr>
          <w:rFonts w:ascii="Times New Roman" w:eastAsia="Times New Roman" w:hAnsi="Times New Roman" w:cs="Times New Roman"/>
          <w:bCs/>
          <w:iCs/>
          <w:sz w:val="24"/>
          <w:szCs w:val="24"/>
          <w:lang w:eastAsia="ru-RU"/>
        </w:rPr>
        <w:t xml:space="preserve">вступившим </w:t>
      </w:r>
      <w:r w:rsidR="0099684B" w:rsidRPr="007A0BEB">
        <w:rPr>
          <w:rFonts w:ascii="Times New Roman" w:eastAsia="Times New Roman" w:hAnsi="Times New Roman" w:cs="Times New Roman"/>
          <w:bCs/>
          <w:iCs/>
          <w:sz w:val="24"/>
          <w:szCs w:val="24"/>
          <w:lang w:eastAsia="ru-RU"/>
        </w:rPr>
        <w:t>в силу в соответствии с законодательством Кыргызской Республики.</w:t>
      </w:r>
    </w:p>
    <w:p w14:paraId="2531C825" w14:textId="77777777" w:rsidR="00B91EAF" w:rsidRPr="007A0BEB" w:rsidRDefault="00B91EAF" w:rsidP="004268CD">
      <w:pPr>
        <w:spacing w:after="0" w:line="240" w:lineRule="auto"/>
        <w:ind w:firstLine="709"/>
        <w:jc w:val="both"/>
        <w:rPr>
          <w:rFonts w:ascii="Times New Roman" w:eastAsia="Times New Roman" w:hAnsi="Times New Roman" w:cs="Times New Roman"/>
          <w:bCs/>
          <w:iCs/>
          <w:sz w:val="24"/>
          <w:szCs w:val="24"/>
          <w:lang w:eastAsia="ru-RU"/>
        </w:rPr>
      </w:pPr>
      <w:r w:rsidRPr="007A0BEB">
        <w:rPr>
          <w:rFonts w:ascii="Times New Roman" w:eastAsia="Times New Roman" w:hAnsi="Times New Roman" w:cs="Times New Roman"/>
          <w:b/>
          <w:bCs/>
          <w:iCs/>
          <w:sz w:val="24"/>
          <w:szCs w:val="24"/>
          <w:lang w:eastAsia="ru-RU"/>
        </w:rPr>
        <w:t>6. Информация о необходимости финансирования</w:t>
      </w:r>
    </w:p>
    <w:p w14:paraId="56F5A6AD" w14:textId="76CF7D27" w:rsidR="00B91EAF" w:rsidRPr="007A0BEB" w:rsidRDefault="00B91EAF" w:rsidP="004268CD">
      <w:pPr>
        <w:spacing w:after="0" w:line="240" w:lineRule="auto"/>
        <w:ind w:firstLine="709"/>
        <w:jc w:val="both"/>
        <w:rPr>
          <w:rFonts w:ascii="Times New Roman" w:eastAsia="Times New Roman" w:hAnsi="Times New Roman" w:cs="Times New Roman"/>
          <w:bCs/>
          <w:iCs/>
          <w:sz w:val="24"/>
          <w:szCs w:val="24"/>
          <w:lang w:eastAsia="ru-RU"/>
        </w:rPr>
      </w:pPr>
      <w:r w:rsidRPr="007A0BEB">
        <w:rPr>
          <w:rFonts w:ascii="Times New Roman" w:eastAsia="Times New Roman" w:hAnsi="Times New Roman" w:cs="Times New Roman"/>
          <w:bCs/>
          <w:iCs/>
          <w:sz w:val="24"/>
          <w:szCs w:val="24"/>
          <w:lang w:eastAsia="ru-RU"/>
        </w:rPr>
        <w:t>Принятие настоящего законопроекта не повлечет дополнительных финансовых затрат из республиканского бюджета.</w:t>
      </w:r>
    </w:p>
    <w:p w14:paraId="6FBA79E9" w14:textId="77777777" w:rsidR="00B91EAF" w:rsidRPr="007A0BEB" w:rsidRDefault="00B91EAF" w:rsidP="004268CD">
      <w:pPr>
        <w:spacing w:after="0" w:line="240" w:lineRule="auto"/>
        <w:ind w:firstLine="709"/>
        <w:jc w:val="both"/>
        <w:rPr>
          <w:rFonts w:ascii="Times New Roman" w:eastAsia="Times New Roman" w:hAnsi="Times New Roman" w:cs="Times New Roman"/>
          <w:bCs/>
          <w:iCs/>
          <w:sz w:val="24"/>
          <w:szCs w:val="24"/>
          <w:lang w:eastAsia="ru-RU"/>
        </w:rPr>
      </w:pPr>
      <w:r w:rsidRPr="007A0BEB">
        <w:rPr>
          <w:rFonts w:ascii="Times New Roman" w:eastAsia="Times New Roman" w:hAnsi="Times New Roman" w:cs="Times New Roman"/>
          <w:b/>
          <w:bCs/>
          <w:iCs/>
          <w:sz w:val="24"/>
          <w:szCs w:val="24"/>
          <w:lang w:eastAsia="ru-RU"/>
        </w:rPr>
        <w:t>7. Информация об анализе регулятивного воздействия</w:t>
      </w:r>
    </w:p>
    <w:p w14:paraId="4A0ABFFA" w14:textId="4EDA4C0D" w:rsidR="00B91EAF" w:rsidRPr="007A0BEB" w:rsidRDefault="00B91EAF" w:rsidP="004268CD">
      <w:pPr>
        <w:spacing w:after="0" w:line="240" w:lineRule="auto"/>
        <w:ind w:firstLine="709"/>
        <w:jc w:val="both"/>
        <w:rPr>
          <w:rFonts w:ascii="Times New Roman" w:eastAsia="Times New Roman" w:hAnsi="Times New Roman" w:cs="Times New Roman"/>
          <w:sz w:val="24"/>
          <w:szCs w:val="24"/>
          <w:lang w:eastAsia="ru-RU"/>
        </w:rPr>
      </w:pPr>
      <w:r w:rsidRPr="007A0BEB">
        <w:rPr>
          <w:rFonts w:ascii="Times New Roman" w:eastAsia="Times New Roman" w:hAnsi="Times New Roman" w:cs="Times New Roman"/>
          <w:bCs/>
          <w:sz w:val="24"/>
          <w:szCs w:val="24"/>
          <w:lang w:eastAsia="ru-RU"/>
        </w:rPr>
        <w:t>Законопроект не направлен на регулирование предпринимательской деятельности, в связи с чем не требует проведения анализа регулятивного воздействия</w:t>
      </w:r>
    </w:p>
    <w:p w14:paraId="069DAD9F" w14:textId="6A1A6AE0" w:rsidR="00B91EAF" w:rsidRPr="007A0BEB" w:rsidRDefault="00B91EAF" w:rsidP="004268CD">
      <w:pPr>
        <w:spacing w:after="0" w:line="240" w:lineRule="auto"/>
        <w:ind w:firstLine="709"/>
        <w:jc w:val="both"/>
        <w:rPr>
          <w:rFonts w:ascii="Times New Roman" w:eastAsia="Times New Roman" w:hAnsi="Times New Roman" w:cs="Times New Roman"/>
          <w:sz w:val="24"/>
          <w:szCs w:val="24"/>
          <w:lang w:eastAsia="ru-RU"/>
        </w:rPr>
      </w:pPr>
    </w:p>
    <w:p w14:paraId="153666C7" w14:textId="699F3C18" w:rsidR="00A80791" w:rsidRPr="007A0BEB" w:rsidRDefault="00A80791" w:rsidP="004268CD">
      <w:pPr>
        <w:spacing w:after="0" w:line="240" w:lineRule="auto"/>
        <w:ind w:firstLine="709"/>
        <w:jc w:val="both"/>
        <w:rPr>
          <w:rFonts w:ascii="Times New Roman" w:eastAsia="Times New Roman" w:hAnsi="Times New Roman" w:cs="Times New Roman"/>
          <w:bCs/>
          <w:sz w:val="24"/>
          <w:szCs w:val="24"/>
          <w:lang w:eastAsia="ru-RU"/>
        </w:rPr>
      </w:pPr>
    </w:p>
    <w:p w14:paraId="72E7D309" w14:textId="01FC7A0D" w:rsidR="00090E13" w:rsidRPr="007A0BEB" w:rsidRDefault="00090E13" w:rsidP="005A222C">
      <w:pPr>
        <w:spacing w:after="0" w:line="240" w:lineRule="auto"/>
        <w:rPr>
          <w:rFonts w:ascii="Times New Roman" w:hAnsi="Times New Roman" w:cs="Times New Roman"/>
          <w:b/>
          <w:sz w:val="24"/>
          <w:szCs w:val="24"/>
        </w:rPr>
      </w:pPr>
      <w:bookmarkStart w:id="10" w:name="_Hlk104367615"/>
      <w:r w:rsidRPr="007A0BEB">
        <w:rPr>
          <w:rFonts w:ascii="Times New Roman" w:hAnsi="Times New Roman" w:cs="Times New Roman"/>
          <w:b/>
          <w:sz w:val="24"/>
          <w:szCs w:val="24"/>
        </w:rPr>
        <w:t>Министр сельского хозяйства</w:t>
      </w:r>
    </w:p>
    <w:p w14:paraId="79946105" w14:textId="32C0D913" w:rsidR="00090E13" w:rsidRPr="007A0BEB" w:rsidRDefault="00090E13" w:rsidP="005A222C">
      <w:pPr>
        <w:spacing w:after="0" w:line="240" w:lineRule="auto"/>
        <w:rPr>
          <w:rFonts w:ascii="Times New Roman" w:hAnsi="Times New Roman" w:cs="Times New Roman"/>
          <w:b/>
          <w:sz w:val="24"/>
          <w:szCs w:val="24"/>
        </w:rPr>
      </w:pPr>
      <w:r w:rsidRPr="007A0BEB">
        <w:rPr>
          <w:rFonts w:ascii="Times New Roman" w:hAnsi="Times New Roman" w:cs="Times New Roman"/>
          <w:b/>
          <w:sz w:val="24"/>
          <w:szCs w:val="24"/>
        </w:rPr>
        <w:t xml:space="preserve">Кыргызской Республики </w:t>
      </w:r>
      <w:r w:rsidRPr="007A0BEB">
        <w:rPr>
          <w:rFonts w:ascii="Times New Roman" w:hAnsi="Times New Roman" w:cs="Times New Roman"/>
          <w:b/>
          <w:sz w:val="24"/>
          <w:szCs w:val="24"/>
        </w:rPr>
        <w:tab/>
      </w:r>
      <w:r w:rsidRPr="007A0BEB">
        <w:rPr>
          <w:rFonts w:ascii="Times New Roman" w:hAnsi="Times New Roman" w:cs="Times New Roman"/>
          <w:b/>
          <w:sz w:val="24"/>
          <w:szCs w:val="24"/>
        </w:rPr>
        <w:tab/>
      </w:r>
      <w:r w:rsidRPr="007A0BEB">
        <w:rPr>
          <w:rFonts w:ascii="Times New Roman" w:hAnsi="Times New Roman" w:cs="Times New Roman"/>
          <w:b/>
          <w:sz w:val="24"/>
          <w:szCs w:val="24"/>
        </w:rPr>
        <w:tab/>
      </w:r>
      <w:r w:rsidR="007A0EC4" w:rsidRPr="007A0BEB">
        <w:rPr>
          <w:rFonts w:ascii="Times New Roman" w:hAnsi="Times New Roman" w:cs="Times New Roman"/>
          <w:b/>
          <w:sz w:val="24"/>
          <w:szCs w:val="24"/>
        </w:rPr>
        <w:tab/>
      </w:r>
      <w:r w:rsidR="003A5B60" w:rsidRPr="007A0BEB">
        <w:rPr>
          <w:rFonts w:ascii="Times New Roman" w:hAnsi="Times New Roman" w:cs="Times New Roman"/>
          <w:b/>
          <w:sz w:val="24"/>
          <w:szCs w:val="24"/>
        </w:rPr>
        <w:tab/>
      </w:r>
      <w:r w:rsidR="007A0BEB">
        <w:rPr>
          <w:rFonts w:ascii="Times New Roman" w:hAnsi="Times New Roman" w:cs="Times New Roman"/>
          <w:b/>
          <w:sz w:val="24"/>
          <w:szCs w:val="24"/>
        </w:rPr>
        <w:tab/>
      </w:r>
      <w:r w:rsidR="007A0BEB">
        <w:rPr>
          <w:rFonts w:ascii="Times New Roman" w:hAnsi="Times New Roman" w:cs="Times New Roman"/>
          <w:b/>
          <w:sz w:val="24"/>
          <w:szCs w:val="24"/>
        </w:rPr>
        <w:tab/>
      </w:r>
      <w:r w:rsidRPr="007A0BEB">
        <w:rPr>
          <w:rFonts w:ascii="Times New Roman" w:hAnsi="Times New Roman" w:cs="Times New Roman"/>
          <w:b/>
          <w:sz w:val="24"/>
          <w:szCs w:val="24"/>
        </w:rPr>
        <w:t>А.</w:t>
      </w:r>
      <w:r w:rsidR="0099684B" w:rsidRPr="007A0BEB">
        <w:rPr>
          <w:rFonts w:ascii="Times New Roman" w:hAnsi="Times New Roman" w:cs="Times New Roman"/>
          <w:b/>
          <w:sz w:val="24"/>
          <w:szCs w:val="24"/>
        </w:rPr>
        <w:t xml:space="preserve">С. </w:t>
      </w:r>
      <w:proofErr w:type="spellStart"/>
      <w:r w:rsidRPr="007A0BEB">
        <w:rPr>
          <w:rFonts w:ascii="Times New Roman" w:hAnsi="Times New Roman" w:cs="Times New Roman"/>
          <w:b/>
          <w:sz w:val="24"/>
          <w:szCs w:val="24"/>
        </w:rPr>
        <w:t>Джаныбеков</w:t>
      </w:r>
      <w:bookmarkEnd w:id="10"/>
      <w:proofErr w:type="spellEnd"/>
    </w:p>
    <w:sectPr w:rsidR="00090E13" w:rsidRPr="007A0BEB" w:rsidSect="004C75B3">
      <w:footerReference w:type="default" r:id="rId9"/>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9D92D2" w14:textId="77777777" w:rsidR="004C75B3" w:rsidRDefault="004C75B3" w:rsidP="004C75B3">
      <w:pPr>
        <w:spacing w:after="0" w:line="240" w:lineRule="auto"/>
      </w:pPr>
      <w:r>
        <w:separator/>
      </w:r>
    </w:p>
  </w:endnote>
  <w:endnote w:type="continuationSeparator" w:id="0">
    <w:p w14:paraId="305595FF" w14:textId="77777777" w:rsidR="004C75B3" w:rsidRDefault="004C75B3" w:rsidP="004C75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7990732"/>
      <w:docPartObj>
        <w:docPartGallery w:val="Page Numbers (Bottom of Page)"/>
        <w:docPartUnique/>
      </w:docPartObj>
    </w:sdtPr>
    <w:sdtEndPr/>
    <w:sdtContent>
      <w:p w14:paraId="2ABE3627" w14:textId="18243A3F" w:rsidR="004C75B3" w:rsidRDefault="004C75B3" w:rsidP="004C75B3">
        <w:pPr>
          <w:pStyle w:val="a8"/>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BC1CA3" w14:textId="77777777" w:rsidR="004C75B3" w:rsidRDefault="004C75B3" w:rsidP="004C75B3">
      <w:pPr>
        <w:spacing w:after="0" w:line="240" w:lineRule="auto"/>
      </w:pPr>
      <w:r>
        <w:separator/>
      </w:r>
    </w:p>
  </w:footnote>
  <w:footnote w:type="continuationSeparator" w:id="0">
    <w:p w14:paraId="1D7CC653" w14:textId="77777777" w:rsidR="004C75B3" w:rsidRDefault="004C75B3" w:rsidP="004C75B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B81FDB"/>
    <w:multiLevelType w:val="hybridMultilevel"/>
    <w:tmpl w:val="8140E530"/>
    <w:lvl w:ilvl="0" w:tplc="0674C9A8">
      <w:start w:val="1"/>
      <w:numFmt w:val="decimal"/>
      <w:lvlText w:val="%1)"/>
      <w:lvlJc w:val="left"/>
      <w:pPr>
        <w:ind w:left="720" w:hanging="360"/>
      </w:pPr>
      <w:rPr>
        <w:rFonts w:hint="default"/>
        <w:b w:val="0"/>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899"/>
    <w:rsid w:val="000146EF"/>
    <w:rsid w:val="0002625B"/>
    <w:rsid w:val="000625E2"/>
    <w:rsid w:val="0006579C"/>
    <w:rsid w:val="00077DEE"/>
    <w:rsid w:val="0008587F"/>
    <w:rsid w:val="00090E13"/>
    <w:rsid w:val="000A11E7"/>
    <w:rsid w:val="000B7C5E"/>
    <w:rsid w:val="000C5469"/>
    <w:rsid w:val="000F7B39"/>
    <w:rsid w:val="001332C7"/>
    <w:rsid w:val="001912AC"/>
    <w:rsid w:val="001B6CA3"/>
    <w:rsid w:val="001F61A1"/>
    <w:rsid w:val="00206441"/>
    <w:rsid w:val="00215374"/>
    <w:rsid w:val="00275D19"/>
    <w:rsid w:val="003006A0"/>
    <w:rsid w:val="00363D1D"/>
    <w:rsid w:val="003710AB"/>
    <w:rsid w:val="003779E5"/>
    <w:rsid w:val="003A5264"/>
    <w:rsid w:val="003A5B60"/>
    <w:rsid w:val="003F2CB1"/>
    <w:rsid w:val="00403FFE"/>
    <w:rsid w:val="0040403D"/>
    <w:rsid w:val="004268CD"/>
    <w:rsid w:val="00460439"/>
    <w:rsid w:val="004667AF"/>
    <w:rsid w:val="004927AE"/>
    <w:rsid w:val="004A2A51"/>
    <w:rsid w:val="004A3520"/>
    <w:rsid w:val="004C75B3"/>
    <w:rsid w:val="004D7415"/>
    <w:rsid w:val="004E5880"/>
    <w:rsid w:val="004F47F9"/>
    <w:rsid w:val="004F4BBE"/>
    <w:rsid w:val="00544E8B"/>
    <w:rsid w:val="00564B92"/>
    <w:rsid w:val="005A222C"/>
    <w:rsid w:val="005B251B"/>
    <w:rsid w:val="005E29CF"/>
    <w:rsid w:val="00660688"/>
    <w:rsid w:val="00665433"/>
    <w:rsid w:val="006A40D0"/>
    <w:rsid w:val="006C2F18"/>
    <w:rsid w:val="006D2A8A"/>
    <w:rsid w:val="007014B6"/>
    <w:rsid w:val="007256E1"/>
    <w:rsid w:val="0075290A"/>
    <w:rsid w:val="00755134"/>
    <w:rsid w:val="00756AD5"/>
    <w:rsid w:val="00791EF5"/>
    <w:rsid w:val="007A0BEB"/>
    <w:rsid w:val="007A0EC4"/>
    <w:rsid w:val="007B009B"/>
    <w:rsid w:val="007B1597"/>
    <w:rsid w:val="007B36E4"/>
    <w:rsid w:val="008064D2"/>
    <w:rsid w:val="00811BFF"/>
    <w:rsid w:val="00860E88"/>
    <w:rsid w:val="00880AC9"/>
    <w:rsid w:val="008B6757"/>
    <w:rsid w:val="00916B4F"/>
    <w:rsid w:val="00930888"/>
    <w:rsid w:val="009407C4"/>
    <w:rsid w:val="009700B1"/>
    <w:rsid w:val="009727C6"/>
    <w:rsid w:val="0099684B"/>
    <w:rsid w:val="009C3371"/>
    <w:rsid w:val="009E50E9"/>
    <w:rsid w:val="00A56678"/>
    <w:rsid w:val="00A57232"/>
    <w:rsid w:val="00A676B1"/>
    <w:rsid w:val="00A80791"/>
    <w:rsid w:val="00A900CE"/>
    <w:rsid w:val="00AB6D80"/>
    <w:rsid w:val="00AE2175"/>
    <w:rsid w:val="00AF2824"/>
    <w:rsid w:val="00B641F8"/>
    <w:rsid w:val="00B70B21"/>
    <w:rsid w:val="00B730D3"/>
    <w:rsid w:val="00B773A7"/>
    <w:rsid w:val="00B91EAF"/>
    <w:rsid w:val="00BB4F55"/>
    <w:rsid w:val="00BD7B0B"/>
    <w:rsid w:val="00C36D83"/>
    <w:rsid w:val="00C56BA4"/>
    <w:rsid w:val="00C70676"/>
    <w:rsid w:val="00C70F09"/>
    <w:rsid w:val="00C9343C"/>
    <w:rsid w:val="00C97EEC"/>
    <w:rsid w:val="00CB5B5E"/>
    <w:rsid w:val="00CD27F8"/>
    <w:rsid w:val="00D338CF"/>
    <w:rsid w:val="00D45FFA"/>
    <w:rsid w:val="00D56BCB"/>
    <w:rsid w:val="00D60621"/>
    <w:rsid w:val="00D60E09"/>
    <w:rsid w:val="00DD06ED"/>
    <w:rsid w:val="00DD4243"/>
    <w:rsid w:val="00DF213E"/>
    <w:rsid w:val="00E0380D"/>
    <w:rsid w:val="00E72D16"/>
    <w:rsid w:val="00EA70FB"/>
    <w:rsid w:val="00EA778B"/>
    <w:rsid w:val="00F41ADA"/>
    <w:rsid w:val="00FA3C62"/>
    <w:rsid w:val="00FA3EFF"/>
    <w:rsid w:val="00FA6899"/>
    <w:rsid w:val="00FC11A9"/>
    <w:rsid w:val="00FE3E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58AAF4"/>
  <w15:chartTrackingRefBased/>
  <w15:docId w15:val="{1B6E1882-FB64-46F2-8BBF-B54397EFA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F2CB1"/>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3F2CB1"/>
    <w:rPr>
      <w:rFonts w:ascii="Segoe UI" w:hAnsi="Segoe UI" w:cs="Segoe UI"/>
      <w:sz w:val="18"/>
      <w:szCs w:val="18"/>
    </w:rPr>
  </w:style>
  <w:style w:type="character" w:styleId="a5">
    <w:name w:val="Hyperlink"/>
    <w:basedOn w:val="a0"/>
    <w:uiPriority w:val="99"/>
    <w:unhideWhenUsed/>
    <w:rsid w:val="003A5B60"/>
    <w:rPr>
      <w:color w:val="0563C1" w:themeColor="hyperlink"/>
      <w:u w:val="single"/>
    </w:rPr>
  </w:style>
  <w:style w:type="character" w:customStyle="1" w:styleId="1">
    <w:name w:val="Неразрешенное упоминание1"/>
    <w:basedOn w:val="a0"/>
    <w:uiPriority w:val="99"/>
    <w:semiHidden/>
    <w:unhideWhenUsed/>
    <w:rsid w:val="003A5B60"/>
    <w:rPr>
      <w:color w:val="605E5C"/>
      <w:shd w:val="clear" w:color="auto" w:fill="E1DFDD"/>
    </w:rPr>
  </w:style>
  <w:style w:type="paragraph" w:styleId="a6">
    <w:name w:val="header"/>
    <w:basedOn w:val="a"/>
    <w:link w:val="a7"/>
    <w:uiPriority w:val="99"/>
    <w:unhideWhenUsed/>
    <w:rsid w:val="004C75B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C75B3"/>
  </w:style>
  <w:style w:type="paragraph" w:styleId="a8">
    <w:name w:val="footer"/>
    <w:basedOn w:val="a"/>
    <w:link w:val="a9"/>
    <w:uiPriority w:val="99"/>
    <w:unhideWhenUsed/>
    <w:rsid w:val="004C75B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C75B3"/>
  </w:style>
  <w:style w:type="character" w:styleId="aa">
    <w:name w:val="Unresolved Mention"/>
    <w:basedOn w:val="a0"/>
    <w:uiPriority w:val="99"/>
    <w:semiHidden/>
    <w:unhideWhenUsed/>
    <w:rsid w:val="00B730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891376">
      <w:bodyDiv w:val="1"/>
      <w:marLeft w:val="0"/>
      <w:marRight w:val="0"/>
      <w:marTop w:val="0"/>
      <w:marBottom w:val="0"/>
      <w:divBdr>
        <w:top w:val="none" w:sz="0" w:space="0" w:color="auto"/>
        <w:left w:val="none" w:sz="0" w:space="0" w:color="auto"/>
        <w:bottom w:val="none" w:sz="0" w:space="0" w:color="auto"/>
        <w:right w:val="none" w:sz="0" w:space="0" w:color="auto"/>
      </w:divBdr>
    </w:div>
    <w:div w:id="377165029">
      <w:bodyDiv w:val="1"/>
      <w:marLeft w:val="0"/>
      <w:marRight w:val="0"/>
      <w:marTop w:val="0"/>
      <w:marBottom w:val="0"/>
      <w:divBdr>
        <w:top w:val="none" w:sz="0" w:space="0" w:color="auto"/>
        <w:left w:val="none" w:sz="0" w:space="0" w:color="auto"/>
        <w:bottom w:val="none" w:sz="0" w:space="0" w:color="auto"/>
        <w:right w:val="none" w:sz="0" w:space="0" w:color="auto"/>
      </w:divBdr>
    </w:div>
    <w:div w:id="445541894">
      <w:bodyDiv w:val="1"/>
      <w:marLeft w:val="0"/>
      <w:marRight w:val="0"/>
      <w:marTop w:val="0"/>
      <w:marBottom w:val="0"/>
      <w:divBdr>
        <w:top w:val="none" w:sz="0" w:space="0" w:color="auto"/>
        <w:left w:val="none" w:sz="0" w:space="0" w:color="auto"/>
        <w:bottom w:val="none" w:sz="0" w:space="0" w:color="auto"/>
        <w:right w:val="none" w:sz="0" w:space="0" w:color="auto"/>
      </w:divBdr>
    </w:div>
    <w:div w:id="599293636">
      <w:bodyDiv w:val="1"/>
      <w:marLeft w:val="0"/>
      <w:marRight w:val="0"/>
      <w:marTop w:val="0"/>
      <w:marBottom w:val="0"/>
      <w:divBdr>
        <w:top w:val="none" w:sz="0" w:space="0" w:color="auto"/>
        <w:left w:val="none" w:sz="0" w:space="0" w:color="auto"/>
        <w:bottom w:val="none" w:sz="0" w:space="0" w:color="auto"/>
        <w:right w:val="none" w:sz="0" w:space="0" w:color="auto"/>
      </w:divBdr>
    </w:div>
    <w:div w:id="716048708">
      <w:bodyDiv w:val="1"/>
      <w:marLeft w:val="0"/>
      <w:marRight w:val="0"/>
      <w:marTop w:val="0"/>
      <w:marBottom w:val="0"/>
      <w:divBdr>
        <w:top w:val="none" w:sz="0" w:space="0" w:color="auto"/>
        <w:left w:val="none" w:sz="0" w:space="0" w:color="auto"/>
        <w:bottom w:val="none" w:sz="0" w:space="0" w:color="auto"/>
        <w:right w:val="none" w:sz="0" w:space="0" w:color="auto"/>
      </w:divBdr>
    </w:div>
    <w:div w:id="853810552">
      <w:bodyDiv w:val="1"/>
      <w:marLeft w:val="0"/>
      <w:marRight w:val="0"/>
      <w:marTop w:val="0"/>
      <w:marBottom w:val="0"/>
      <w:divBdr>
        <w:top w:val="none" w:sz="0" w:space="0" w:color="auto"/>
        <w:left w:val="none" w:sz="0" w:space="0" w:color="auto"/>
        <w:bottom w:val="none" w:sz="0" w:space="0" w:color="auto"/>
        <w:right w:val="none" w:sz="0" w:space="0" w:color="auto"/>
      </w:divBdr>
    </w:div>
    <w:div w:id="1185443008">
      <w:bodyDiv w:val="1"/>
      <w:marLeft w:val="0"/>
      <w:marRight w:val="0"/>
      <w:marTop w:val="0"/>
      <w:marBottom w:val="0"/>
      <w:divBdr>
        <w:top w:val="none" w:sz="0" w:space="0" w:color="auto"/>
        <w:left w:val="none" w:sz="0" w:space="0" w:color="auto"/>
        <w:bottom w:val="none" w:sz="0" w:space="0" w:color="auto"/>
        <w:right w:val="none" w:sz="0" w:space="0" w:color="auto"/>
      </w:divBdr>
    </w:div>
    <w:div w:id="1238783338">
      <w:bodyDiv w:val="1"/>
      <w:marLeft w:val="0"/>
      <w:marRight w:val="0"/>
      <w:marTop w:val="0"/>
      <w:marBottom w:val="0"/>
      <w:divBdr>
        <w:top w:val="none" w:sz="0" w:space="0" w:color="auto"/>
        <w:left w:val="none" w:sz="0" w:space="0" w:color="auto"/>
        <w:bottom w:val="none" w:sz="0" w:space="0" w:color="auto"/>
        <w:right w:val="none" w:sz="0" w:space="0" w:color="auto"/>
      </w:divBdr>
    </w:div>
    <w:div w:id="1268583386">
      <w:bodyDiv w:val="1"/>
      <w:marLeft w:val="0"/>
      <w:marRight w:val="0"/>
      <w:marTop w:val="0"/>
      <w:marBottom w:val="0"/>
      <w:divBdr>
        <w:top w:val="none" w:sz="0" w:space="0" w:color="auto"/>
        <w:left w:val="none" w:sz="0" w:space="0" w:color="auto"/>
        <w:bottom w:val="none" w:sz="0" w:space="0" w:color="auto"/>
        <w:right w:val="none" w:sz="0" w:space="0" w:color="auto"/>
      </w:divBdr>
    </w:div>
    <w:div w:id="1324164973">
      <w:bodyDiv w:val="1"/>
      <w:marLeft w:val="0"/>
      <w:marRight w:val="0"/>
      <w:marTop w:val="0"/>
      <w:marBottom w:val="0"/>
      <w:divBdr>
        <w:top w:val="none" w:sz="0" w:space="0" w:color="auto"/>
        <w:left w:val="none" w:sz="0" w:space="0" w:color="auto"/>
        <w:bottom w:val="none" w:sz="0" w:space="0" w:color="auto"/>
        <w:right w:val="none" w:sz="0" w:space="0" w:color="auto"/>
      </w:divBdr>
    </w:div>
    <w:div w:id="1458717342">
      <w:bodyDiv w:val="1"/>
      <w:marLeft w:val="0"/>
      <w:marRight w:val="0"/>
      <w:marTop w:val="0"/>
      <w:marBottom w:val="0"/>
      <w:divBdr>
        <w:top w:val="none" w:sz="0" w:space="0" w:color="auto"/>
        <w:left w:val="none" w:sz="0" w:space="0" w:color="auto"/>
        <w:bottom w:val="none" w:sz="0" w:space="0" w:color="auto"/>
        <w:right w:val="none" w:sz="0" w:space="0" w:color="auto"/>
      </w:divBdr>
    </w:div>
    <w:div w:id="1562642935">
      <w:bodyDiv w:val="1"/>
      <w:marLeft w:val="0"/>
      <w:marRight w:val="0"/>
      <w:marTop w:val="0"/>
      <w:marBottom w:val="0"/>
      <w:divBdr>
        <w:top w:val="none" w:sz="0" w:space="0" w:color="auto"/>
        <w:left w:val="none" w:sz="0" w:space="0" w:color="auto"/>
        <w:bottom w:val="none" w:sz="0" w:space="0" w:color="auto"/>
        <w:right w:val="none" w:sz="0" w:space="0" w:color="auto"/>
      </w:divBdr>
    </w:div>
    <w:div w:id="1579974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bd.minjust.gov.kg/act/view/ru-ru/112306?cl=ru-ru" TargetMode="External"/><Relationship Id="rId3" Type="http://schemas.openxmlformats.org/officeDocument/2006/relationships/settings" Target="settings.xml"/><Relationship Id="rId7" Type="http://schemas.openxmlformats.org/officeDocument/2006/relationships/hyperlink" Target="toktom://db/14141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763</TotalTime>
  <Pages>5</Pages>
  <Words>2249</Words>
  <Characters>12822</Characters>
  <Application>Microsoft Office Word</Application>
  <DocSecurity>0</DocSecurity>
  <Lines>106</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GVFI</dc:creator>
  <cp:keywords/>
  <dc:description/>
  <cp:lastModifiedBy>GVFI</cp:lastModifiedBy>
  <cp:revision>60</cp:revision>
  <cp:lastPrinted>2022-06-21T05:30:00Z</cp:lastPrinted>
  <dcterms:created xsi:type="dcterms:W3CDTF">2021-09-08T09:39:00Z</dcterms:created>
  <dcterms:modified xsi:type="dcterms:W3CDTF">2022-06-21T06:32:00Z</dcterms:modified>
</cp:coreProperties>
</file>